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DD" w:rsidRDefault="00385BDB">
      <w:pPr>
        <w:pStyle w:val="Normal1"/>
        <w:jc w:val="both"/>
        <w:rPr>
          <w:rFonts w:ascii="Arial" w:eastAsia="Arial" w:hAnsi="Arial" w:cs="Arial"/>
          <w:sz w:val="22"/>
          <w:szCs w:val="22"/>
        </w:rPr>
      </w:pPr>
      <w:r>
        <w:rPr>
          <w:rFonts w:ascii="Arial" w:eastAsia="Arial" w:hAnsi="Arial" w:cs="Arial"/>
          <w:sz w:val="22"/>
          <w:szCs w:val="22"/>
        </w:rPr>
        <w:t xml:space="preserve">                                                                                                                                                             </w:t>
      </w:r>
    </w:p>
    <w:p w:rsidR="000B3DDD" w:rsidRDefault="00385BDB">
      <w:pPr>
        <w:pStyle w:val="Normal1"/>
        <w:jc w:val="center"/>
        <w:rPr>
          <w:rFonts w:ascii="Arial Rounded" w:eastAsia="Arial Rounded" w:hAnsi="Arial Rounded" w:cs="Arial Rounded"/>
          <w:b/>
          <w:sz w:val="32"/>
          <w:szCs w:val="32"/>
          <w:u w:val="single"/>
        </w:rPr>
      </w:pPr>
      <w:r>
        <w:rPr>
          <w:rFonts w:ascii="Arial Rounded" w:eastAsia="Arial Rounded" w:hAnsi="Arial Rounded" w:cs="Arial Rounded"/>
          <w:b/>
          <w:i/>
          <w:sz w:val="32"/>
          <w:szCs w:val="32"/>
          <w:u w:val="single"/>
        </w:rPr>
        <w:t>Eesti Noorte Meistrivõistlused</w:t>
      </w:r>
    </w:p>
    <w:p w:rsidR="000B3DDD" w:rsidRDefault="00385BDB">
      <w:pPr>
        <w:pStyle w:val="Normal1"/>
        <w:jc w:val="center"/>
        <w:rPr>
          <w:rFonts w:ascii="Arial Rounded" w:eastAsia="Arial Rounded" w:hAnsi="Arial Rounded" w:cs="Arial Rounded"/>
          <w:b/>
          <w:sz w:val="32"/>
          <w:szCs w:val="32"/>
          <w:u w:val="single"/>
        </w:rPr>
      </w:pPr>
      <w:r>
        <w:rPr>
          <w:rFonts w:ascii="Arial Rounded" w:eastAsia="Arial Rounded" w:hAnsi="Arial Rounded" w:cs="Arial Rounded"/>
          <w:b/>
          <w:i/>
          <w:sz w:val="32"/>
          <w:szCs w:val="32"/>
          <w:u w:val="single"/>
        </w:rPr>
        <w:t xml:space="preserve"> BMX Krossis  2020</w:t>
      </w:r>
    </w:p>
    <w:p w:rsidR="000B3DDD" w:rsidRPr="000840E3" w:rsidRDefault="000840E3" w:rsidP="000840E3">
      <w:pPr>
        <w:pStyle w:val="Normal1"/>
        <w:rPr>
          <w:b/>
          <w:i/>
        </w:rPr>
      </w:pPr>
      <w:r w:rsidRPr="000840E3">
        <w:rPr>
          <w:b/>
          <w:i/>
        </w:rPr>
        <w:t xml:space="preserve">                                              </w:t>
      </w:r>
    </w:p>
    <w:p w:rsidR="000B3DDD" w:rsidRDefault="000E5B4A" w:rsidP="000E5B4A">
      <w:pPr>
        <w:pStyle w:val="Normal1"/>
        <w:ind w:left="420"/>
        <w:rPr>
          <w:rFonts w:ascii="Arial" w:eastAsia="Arial" w:hAnsi="Arial" w:cs="Arial"/>
          <w:sz w:val="32"/>
          <w:szCs w:val="32"/>
        </w:rPr>
      </w:pPr>
      <w:r>
        <w:rPr>
          <w:rFonts w:ascii="Arial" w:eastAsia="Arial" w:hAnsi="Arial" w:cs="Arial"/>
          <w:i/>
          <w:color w:val="FF0000"/>
          <w:sz w:val="32"/>
          <w:szCs w:val="32"/>
        </w:rPr>
        <w:t xml:space="preserve">                                        </w:t>
      </w:r>
      <w:r w:rsidRPr="000E5B4A">
        <w:rPr>
          <w:rFonts w:ascii="Arial" w:eastAsia="Arial" w:hAnsi="Arial" w:cs="Arial"/>
          <w:i/>
          <w:sz w:val="32"/>
          <w:szCs w:val="32"/>
        </w:rPr>
        <w:t>1.</w:t>
      </w:r>
      <w:r>
        <w:rPr>
          <w:rFonts w:ascii="Arial" w:eastAsia="Arial" w:hAnsi="Arial" w:cs="Arial"/>
          <w:i/>
          <w:sz w:val="32"/>
          <w:szCs w:val="32"/>
        </w:rPr>
        <w:t>k</w:t>
      </w:r>
      <w:r w:rsidR="00385BDB">
        <w:rPr>
          <w:rFonts w:ascii="Arial" w:eastAsia="Arial" w:hAnsi="Arial" w:cs="Arial"/>
          <w:i/>
          <w:sz w:val="32"/>
          <w:szCs w:val="32"/>
        </w:rPr>
        <w:t>ategooria</w:t>
      </w:r>
    </w:p>
    <w:p w:rsidR="000B3DDD" w:rsidRDefault="000B3DDD">
      <w:pPr>
        <w:pStyle w:val="Normal1"/>
        <w:rPr>
          <w:rFonts w:ascii="Arial" w:eastAsia="Arial" w:hAnsi="Arial" w:cs="Arial"/>
          <w:sz w:val="32"/>
          <w:szCs w:val="32"/>
        </w:rPr>
      </w:pPr>
      <w:bookmarkStart w:id="0" w:name="_GoBack"/>
      <w:bookmarkEnd w:id="0"/>
    </w:p>
    <w:p w:rsidR="000B3DDD" w:rsidRDefault="00385BDB">
      <w:pPr>
        <w:pStyle w:val="Normal1"/>
        <w:numPr>
          <w:ilvl w:val="0"/>
          <w:numId w:val="1"/>
        </w:numPr>
        <w:jc w:val="both"/>
      </w:pPr>
      <w:r>
        <w:rPr>
          <w:rFonts w:ascii="Arial" w:eastAsia="Arial" w:hAnsi="Arial" w:cs="Arial"/>
          <w:b/>
        </w:rPr>
        <w:t>Eesmärk:</w:t>
      </w:r>
    </w:p>
    <w:p w:rsidR="000B3DDD" w:rsidRDefault="000B3DDD">
      <w:pPr>
        <w:pStyle w:val="Normal1"/>
        <w:ind w:left="420"/>
        <w:jc w:val="both"/>
        <w:rPr>
          <w:rFonts w:ascii="Arial" w:eastAsia="Arial" w:hAnsi="Arial" w:cs="Arial"/>
          <w:b/>
        </w:rPr>
      </w:pPr>
    </w:p>
    <w:p w:rsidR="000B3DDD" w:rsidRDefault="00385BDB">
      <w:pPr>
        <w:pStyle w:val="Normal1"/>
        <w:jc w:val="both"/>
        <w:rPr>
          <w:rFonts w:ascii="Arial" w:eastAsia="Arial" w:hAnsi="Arial" w:cs="Arial"/>
        </w:rPr>
      </w:pPr>
      <w:r>
        <w:rPr>
          <w:rFonts w:ascii="Arial" w:eastAsia="Arial" w:hAnsi="Arial" w:cs="Arial"/>
        </w:rPr>
        <w:t>Välja selgitada Eesti noortemeistrid  ja medalivõitjad Eesti noorte meistrivõistlustel</w:t>
      </w:r>
      <w:r>
        <w:rPr>
          <w:rFonts w:ascii="Arial" w:eastAsia="Arial" w:hAnsi="Arial" w:cs="Arial"/>
          <w:color w:val="FF0000"/>
        </w:rPr>
        <w:t xml:space="preserve"> </w:t>
      </w:r>
      <w:r>
        <w:rPr>
          <w:rFonts w:ascii="Arial" w:eastAsia="Arial" w:hAnsi="Arial" w:cs="Arial"/>
        </w:rPr>
        <w:t>2020 a. BMX krossi distsipliinis.</w:t>
      </w:r>
    </w:p>
    <w:p w:rsidR="000B3DDD" w:rsidRDefault="000B3DDD">
      <w:pPr>
        <w:pStyle w:val="Normal1"/>
        <w:ind w:left="60"/>
        <w:jc w:val="both"/>
        <w:rPr>
          <w:rFonts w:ascii="Arial" w:eastAsia="Arial" w:hAnsi="Arial" w:cs="Arial"/>
        </w:rPr>
      </w:pPr>
    </w:p>
    <w:p w:rsidR="000B3DDD" w:rsidRDefault="00385BDB">
      <w:pPr>
        <w:pStyle w:val="Normal1"/>
        <w:numPr>
          <w:ilvl w:val="0"/>
          <w:numId w:val="1"/>
        </w:numPr>
        <w:jc w:val="both"/>
      </w:pPr>
      <w:r>
        <w:rPr>
          <w:rFonts w:ascii="Arial" w:eastAsia="Arial" w:hAnsi="Arial" w:cs="Arial"/>
          <w:b/>
        </w:rPr>
        <w:t xml:space="preserve">Võistluste korraldajad: </w:t>
      </w:r>
    </w:p>
    <w:p w:rsidR="000B3DDD" w:rsidRDefault="000B3DDD">
      <w:pPr>
        <w:pStyle w:val="Normal1"/>
        <w:pBdr>
          <w:top w:val="nil"/>
          <w:left w:val="nil"/>
          <w:bottom w:val="nil"/>
          <w:right w:val="nil"/>
          <w:between w:val="nil"/>
        </w:pBdr>
        <w:ind w:left="720" w:hanging="720"/>
        <w:rPr>
          <w:rFonts w:ascii="Arial" w:eastAsia="Arial" w:hAnsi="Arial" w:cs="Arial"/>
          <w:color w:val="000000"/>
        </w:rPr>
      </w:pPr>
    </w:p>
    <w:p w:rsidR="000B3DDD" w:rsidRDefault="00385BDB">
      <w:pPr>
        <w:pStyle w:val="Normal1"/>
        <w:jc w:val="both"/>
        <w:rPr>
          <w:rFonts w:ascii="Arial" w:eastAsia="Arial" w:hAnsi="Arial" w:cs="Arial"/>
        </w:rPr>
      </w:pPr>
      <w:r>
        <w:rPr>
          <w:rFonts w:ascii="Arial" w:eastAsia="Arial" w:hAnsi="Arial" w:cs="Arial"/>
        </w:rPr>
        <w:t xml:space="preserve">Võistluste korraldaja Tartu etappidel </w:t>
      </w:r>
      <w:r w:rsidR="00273080">
        <w:rPr>
          <w:rFonts w:ascii="Arial" w:eastAsia="Arial" w:hAnsi="Arial" w:cs="Arial"/>
          <w:sz w:val="20"/>
          <w:szCs w:val="20"/>
        </w:rPr>
        <w:t>(1. ja 3</w:t>
      </w:r>
      <w:r>
        <w:rPr>
          <w:rFonts w:ascii="Arial" w:eastAsia="Arial" w:hAnsi="Arial" w:cs="Arial"/>
          <w:sz w:val="20"/>
          <w:szCs w:val="20"/>
        </w:rPr>
        <w:t>. etapp)</w:t>
      </w:r>
      <w:r>
        <w:rPr>
          <w:rFonts w:ascii="Arial" w:eastAsia="Arial" w:hAnsi="Arial" w:cs="Arial"/>
        </w:rPr>
        <w:t xml:space="preserve"> on “Tartu SK Velo” ja </w:t>
      </w:r>
    </w:p>
    <w:p w:rsidR="000B3DDD" w:rsidRDefault="00385BDB">
      <w:pPr>
        <w:pStyle w:val="Normal1"/>
        <w:jc w:val="both"/>
        <w:rPr>
          <w:rFonts w:ascii="Arial" w:eastAsia="Arial" w:hAnsi="Arial" w:cs="Arial"/>
        </w:rPr>
      </w:pPr>
      <w:r>
        <w:rPr>
          <w:rFonts w:ascii="Arial" w:eastAsia="Arial" w:hAnsi="Arial" w:cs="Arial"/>
        </w:rPr>
        <w:t xml:space="preserve">Tallinna etappidel </w:t>
      </w:r>
      <w:r>
        <w:rPr>
          <w:rFonts w:ascii="Arial" w:eastAsia="Arial" w:hAnsi="Arial" w:cs="Arial"/>
          <w:sz w:val="20"/>
          <w:szCs w:val="20"/>
        </w:rPr>
        <w:t>(</w:t>
      </w:r>
      <w:r w:rsidR="00273080">
        <w:rPr>
          <w:rFonts w:ascii="Arial" w:eastAsia="Arial" w:hAnsi="Arial" w:cs="Arial"/>
          <w:sz w:val="20"/>
          <w:szCs w:val="20"/>
        </w:rPr>
        <w:t>2</w:t>
      </w:r>
      <w:r>
        <w:rPr>
          <w:rFonts w:ascii="Arial" w:eastAsia="Arial" w:hAnsi="Arial" w:cs="Arial"/>
          <w:sz w:val="20"/>
          <w:szCs w:val="20"/>
        </w:rPr>
        <w:t xml:space="preserve">. ja </w:t>
      </w:r>
      <w:r w:rsidR="003D22F2">
        <w:rPr>
          <w:rFonts w:ascii="Arial" w:eastAsia="Arial" w:hAnsi="Arial" w:cs="Arial"/>
          <w:sz w:val="20"/>
          <w:szCs w:val="20"/>
        </w:rPr>
        <w:t>4</w:t>
      </w:r>
      <w:r>
        <w:rPr>
          <w:rFonts w:ascii="Arial" w:eastAsia="Arial" w:hAnsi="Arial" w:cs="Arial"/>
          <w:sz w:val="20"/>
          <w:szCs w:val="20"/>
        </w:rPr>
        <w:t xml:space="preserve">. etapp) </w:t>
      </w:r>
      <w:r>
        <w:rPr>
          <w:rFonts w:ascii="Arial" w:eastAsia="Arial" w:hAnsi="Arial" w:cs="Arial"/>
        </w:rPr>
        <w:t xml:space="preserve">on “Airpark Spordiklubi”. </w:t>
      </w:r>
    </w:p>
    <w:p w:rsidR="000B3DDD" w:rsidRDefault="00385BDB">
      <w:pPr>
        <w:pStyle w:val="Normal1"/>
        <w:jc w:val="both"/>
        <w:rPr>
          <w:rFonts w:ascii="Arial" w:eastAsia="Arial" w:hAnsi="Arial" w:cs="Arial"/>
        </w:rPr>
      </w:pPr>
      <w:r>
        <w:rPr>
          <w:rFonts w:ascii="Arial" w:eastAsia="Arial" w:hAnsi="Arial" w:cs="Arial"/>
        </w:rPr>
        <w:t>Võistluste direktor Tartu etappidel on Jaan Veeranna ja Tallinna etappidel Jaan Tults.</w:t>
      </w:r>
    </w:p>
    <w:p w:rsidR="000B3DDD" w:rsidRDefault="00385BDB">
      <w:pPr>
        <w:pStyle w:val="Normal1"/>
        <w:jc w:val="both"/>
        <w:rPr>
          <w:rFonts w:ascii="Arial" w:eastAsia="Arial" w:hAnsi="Arial" w:cs="Arial"/>
        </w:rPr>
      </w:pPr>
      <w:r>
        <w:rPr>
          <w:rFonts w:ascii="Arial" w:eastAsia="Arial" w:hAnsi="Arial" w:cs="Arial"/>
          <w:b/>
        </w:rPr>
        <w:t xml:space="preserve">     </w:t>
      </w:r>
    </w:p>
    <w:p w:rsidR="000B3DDD" w:rsidRDefault="00385BDB">
      <w:pPr>
        <w:pStyle w:val="Normal1"/>
        <w:numPr>
          <w:ilvl w:val="0"/>
          <w:numId w:val="1"/>
        </w:numPr>
        <w:jc w:val="both"/>
      </w:pPr>
      <w:r>
        <w:rPr>
          <w:rFonts w:ascii="Arial" w:eastAsia="Arial" w:hAnsi="Arial" w:cs="Arial"/>
          <w:b/>
        </w:rPr>
        <w:t>Võistluste aeg ja koht :</w:t>
      </w:r>
    </w:p>
    <w:p w:rsidR="000B3DDD" w:rsidRDefault="000B3DDD">
      <w:pPr>
        <w:pStyle w:val="Normal1"/>
        <w:ind w:left="420"/>
        <w:jc w:val="both"/>
        <w:rPr>
          <w:rFonts w:ascii="Arial" w:eastAsia="Arial" w:hAnsi="Arial" w:cs="Arial"/>
        </w:rPr>
      </w:pPr>
    </w:p>
    <w:p w:rsidR="000B3DDD" w:rsidRDefault="00385BDB">
      <w:pPr>
        <w:pStyle w:val="Normal1"/>
        <w:jc w:val="both"/>
        <w:rPr>
          <w:rFonts w:ascii="Arial" w:eastAsia="Arial" w:hAnsi="Arial" w:cs="Arial"/>
          <w:color w:val="000000"/>
          <w:sz w:val="22"/>
          <w:szCs w:val="22"/>
        </w:rPr>
      </w:pPr>
      <w:r>
        <w:rPr>
          <w:rFonts w:ascii="Arial" w:eastAsia="Arial" w:hAnsi="Arial" w:cs="Arial"/>
          <w:sz w:val="22"/>
          <w:szCs w:val="22"/>
        </w:rPr>
        <w:t xml:space="preserve">Eesti Noorte Meistrivõistlused BMX krossis korraldatakse  </w:t>
      </w:r>
      <w:r w:rsidR="00273080">
        <w:rPr>
          <w:rFonts w:ascii="Arial" w:eastAsia="Arial" w:hAnsi="Arial" w:cs="Arial"/>
          <w:sz w:val="22"/>
          <w:szCs w:val="22"/>
        </w:rPr>
        <w:t>neljaetapilisena: 1. j</w:t>
      </w:r>
      <w:r w:rsidR="00DD6E6A">
        <w:rPr>
          <w:rFonts w:ascii="Arial" w:eastAsia="Arial" w:hAnsi="Arial" w:cs="Arial"/>
          <w:sz w:val="22"/>
          <w:szCs w:val="22"/>
        </w:rPr>
        <w:t>a 3. etapp 04.07 ja 08.08 Tartus, 2. ja 4. etapp 18.07. ja 15</w:t>
      </w:r>
      <w:r w:rsidR="003D22F2">
        <w:rPr>
          <w:rFonts w:ascii="Arial" w:eastAsia="Arial" w:hAnsi="Arial" w:cs="Arial"/>
          <w:sz w:val="22"/>
          <w:szCs w:val="22"/>
        </w:rPr>
        <w:t>.08</w:t>
      </w:r>
      <w:r>
        <w:rPr>
          <w:rFonts w:ascii="Arial" w:eastAsia="Arial" w:hAnsi="Arial" w:cs="Arial"/>
          <w:sz w:val="22"/>
          <w:szCs w:val="22"/>
        </w:rPr>
        <w:t xml:space="preserve"> Tallinnas</w:t>
      </w:r>
      <w:r>
        <w:rPr>
          <w:rFonts w:ascii="Arial" w:eastAsia="Arial" w:hAnsi="Arial" w:cs="Arial"/>
          <w:color w:val="000000"/>
          <w:sz w:val="22"/>
          <w:szCs w:val="22"/>
        </w:rPr>
        <w:t>.  Võistlused algavad  kell 13.30.</w:t>
      </w:r>
    </w:p>
    <w:p w:rsidR="000B3DDD" w:rsidRDefault="000B3DDD">
      <w:pPr>
        <w:pStyle w:val="Normal1"/>
        <w:tabs>
          <w:tab w:val="left" w:pos="0"/>
        </w:tabs>
        <w:jc w:val="both"/>
        <w:rPr>
          <w:rFonts w:ascii="Arial" w:eastAsia="Arial" w:hAnsi="Arial" w:cs="Arial"/>
          <w:sz w:val="22"/>
          <w:szCs w:val="22"/>
        </w:rPr>
      </w:pPr>
    </w:p>
    <w:p w:rsidR="000B3DDD" w:rsidRDefault="00385BDB">
      <w:pPr>
        <w:pStyle w:val="Normal1"/>
        <w:numPr>
          <w:ilvl w:val="0"/>
          <w:numId w:val="1"/>
        </w:numPr>
        <w:tabs>
          <w:tab w:val="left" w:pos="0"/>
        </w:tabs>
        <w:jc w:val="both"/>
        <w:rPr>
          <w:sz w:val="22"/>
          <w:szCs w:val="22"/>
        </w:rPr>
      </w:pPr>
      <w:r>
        <w:rPr>
          <w:rFonts w:ascii="Arial" w:eastAsia="Arial" w:hAnsi="Arial" w:cs="Arial"/>
          <w:b/>
          <w:sz w:val="22"/>
          <w:szCs w:val="22"/>
        </w:rPr>
        <w:t xml:space="preserve">Osavõtjad: </w:t>
      </w:r>
    </w:p>
    <w:p w:rsidR="000B3DDD" w:rsidRDefault="00385BDB">
      <w:pPr>
        <w:pStyle w:val="Normal1"/>
        <w:rPr>
          <w:rFonts w:ascii="Arial" w:eastAsia="Arial" w:hAnsi="Arial" w:cs="Arial"/>
          <w:sz w:val="22"/>
          <w:szCs w:val="22"/>
        </w:rPr>
      </w:pPr>
      <w:r>
        <w:rPr>
          <w:rFonts w:ascii="Arial" w:eastAsia="Arial" w:hAnsi="Arial" w:cs="Arial"/>
          <w:sz w:val="22"/>
          <w:szCs w:val="22"/>
        </w:rPr>
        <w:t xml:space="preserve"> </w:t>
      </w:r>
    </w:p>
    <w:p w:rsidR="000B3DDD" w:rsidRDefault="00385BDB">
      <w:pPr>
        <w:pStyle w:val="Normal1"/>
        <w:rPr>
          <w:rFonts w:ascii="Arial" w:eastAsia="Arial" w:hAnsi="Arial" w:cs="Arial"/>
          <w:color w:val="000000"/>
          <w:sz w:val="22"/>
          <w:szCs w:val="22"/>
        </w:rPr>
      </w:pPr>
      <w:r>
        <w:rPr>
          <w:rFonts w:ascii="Arial" w:eastAsia="Arial" w:hAnsi="Arial" w:cs="Arial"/>
          <w:color w:val="000000"/>
          <w:sz w:val="22"/>
          <w:szCs w:val="22"/>
          <w:u w:val="single"/>
        </w:rPr>
        <w:t>Võistlusklasse on 11:</w:t>
      </w:r>
      <w:r>
        <w:rPr>
          <w:rFonts w:ascii="Arial" w:eastAsia="Arial" w:hAnsi="Arial" w:cs="Arial"/>
          <w:color w:val="000000"/>
          <w:sz w:val="22"/>
          <w:szCs w:val="22"/>
        </w:rPr>
        <w:br/>
      </w:r>
    </w:p>
    <w:p w:rsidR="000B3DDD" w:rsidRDefault="00385BDB">
      <w:pPr>
        <w:pStyle w:val="Normal1"/>
        <w:rPr>
          <w:rFonts w:ascii="Arial" w:eastAsia="Arial" w:hAnsi="Arial" w:cs="Arial"/>
          <w:color w:val="000000"/>
          <w:sz w:val="22"/>
          <w:szCs w:val="22"/>
        </w:rPr>
      </w:pPr>
      <w:r>
        <w:rPr>
          <w:rFonts w:ascii="Arial" w:eastAsia="Arial" w:hAnsi="Arial" w:cs="Arial"/>
          <w:b/>
          <w:color w:val="000000"/>
          <w:sz w:val="22"/>
          <w:szCs w:val="22"/>
        </w:rPr>
        <w:t xml:space="preserve">Poisid  - </w:t>
      </w:r>
      <w:r>
        <w:rPr>
          <w:rFonts w:ascii="Arial" w:eastAsia="Arial" w:hAnsi="Arial" w:cs="Arial"/>
          <w:color w:val="000000"/>
          <w:sz w:val="22"/>
          <w:szCs w:val="22"/>
        </w:rPr>
        <w:t xml:space="preserve"> B 6 ja nooremad; B 7–8; B 9–10; B 11–12; B 13–14; B 15–16,</w:t>
      </w:r>
    </w:p>
    <w:p w:rsidR="000B3DDD" w:rsidRDefault="00385BDB">
      <w:pPr>
        <w:pStyle w:val="Normal1"/>
        <w:rPr>
          <w:rFonts w:ascii="Arial" w:eastAsia="Arial" w:hAnsi="Arial" w:cs="Arial"/>
          <w:color w:val="000000"/>
          <w:sz w:val="22"/>
          <w:szCs w:val="22"/>
        </w:rPr>
      </w:pPr>
      <w:r>
        <w:rPr>
          <w:rFonts w:ascii="Arial" w:eastAsia="Arial" w:hAnsi="Arial" w:cs="Arial"/>
          <w:b/>
          <w:color w:val="000000"/>
          <w:sz w:val="22"/>
          <w:szCs w:val="22"/>
        </w:rPr>
        <w:t xml:space="preserve">Tüdrukud - </w:t>
      </w:r>
      <w:r>
        <w:rPr>
          <w:rFonts w:ascii="Arial" w:eastAsia="Arial" w:hAnsi="Arial" w:cs="Arial"/>
          <w:color w:val="000000"/>
          <w:sz w:val="22"/>
          <w:szCs w:val="22"/>
        </w:rPr>
        <w:t xml:space="preserve"> G 8 ja nooremad; G 9–10; G 11–12; G 13–14; G 15–16</w:t>
      </w:r>
    </w:p>
    <w:p w:rsidR="000B3DDD" w:rsidRDefault="00385BDB">
      <w:pPr>
        <w:pStyle w:val="Normal1"/>
        <w:rPr>
          <w:rFonts w:ascii="Arial" w:eastAsia="Arial" w:hAnsi="Arial" w:cs="Arial"/>
          <w:color w:val="000000"/>
          <w:sz w:val="22"/>
          <w:szCs w:val="22"/>
        </w:rPr>
      </w:pPr>
      <w:r>
        <w:rPr>
          <w:rFonts w:ascii="Arial" w:eastAsia="Arial" w:hAnsi="Arial" w:cs="Arial"/>
          <w:color w:val="000000"/>
          <w:sz w:val="22"/>
          <w:szCs w:val="22"/>
        </w:rPr>
        <w:t xml:space="preserve">Vanuseklassidele: B6 ja nooremad; G8 ja nooremad ning B7-8 korraldatakse Eesti Esivõistlused BMX krossis </w:t>
      </w:r>
    </w:p>
    <w:p w:rsidR="000B3DDD" w:rsidRDefault="000B3DDD">
      <w:pPr>
        <w:pStyle w:val="Normal1"/>
        <w:rPr>
          <w:rFonts w:ascii="Arial" w:eastAsia="Arial" w:hAnsi="Arial" w:cs="Arial"/>
          <w:color w:val="000000"/>
          <w:sz w:val="22"/>
          <w:szCs w:val="22"/>
        </w:rPr>
      </w:pPr>
    </w:p>
    <w:p w:rsidR="000B3DDD" w:rsidRDefault="00385BDB">
      <w:pPr>
        <w:pStyle w:val="Normal1"/>
        <w:rPr>
          <w:rFonts w:ascii="Arial" w:eastAsia="Arial" w:hAnsi="Arial" w:cs="Arial"/>
          <w:color w:val="800000"/>
          <w:sz w:val="22"/>
          <w:szCs w:val="22"/>
        </w:rPr>
      </w:pPr>
      <w:r>
        <w:rPr>
          <w:rFonts w:ascii="Arial" w:eastAsia="Arial" w:hAnsi="Arial" w:cs="Arial"/>
          <w:color w:val="000000"/>
          <w:sz w:val="22"/>
          <w:szCs w:val="22"/>
        </w:rPr>
        <w:t xml:space="preserve">Stardimaks kõikidele võistlusklassidele on </w:t>
      </w:r>
      <w:r>
        <w:rPr>
          <w:rFonts w:ascii="Arial" w:eastAsia="Arial" w:hAnsi="Arial" w:cs="Arial"/>
          <w:b/>
          <w:color w:val="000000"/>
          <w:sz w:val="22"/>
          <w:szCs w:val="22"/>
        </w:rPr>
        <w:t xml:space="preserve">10 EUR-i </w:t>
      </w:r>
      <w:r>
        <w:rPr>
          <w:rFonts w:ascii="Arial" w:eastAsia="Arial" w:hAnsi="Arial" w:cs="Arial"/>
          <w:color w:val="000000"/>
          <w:sz w:val="22"/>
          <w:szCs w:val="22"/>
        </w:rPr>
        <w:t xml:space="preserve">iga etapi kohta. </w:t>
      </w:r>
      <w:r>
        <w:rPr>
          <w:rFonts w:ascii="Arial" w:eastAsia="Arial" w:hAnsi="Arial" w:cs="Arial"/>
          <w:color w:val="800000"/>
          <w:sz w:val="22"/>
          <w:szCs w:val="22"/>
        </w:rPr>
        <w:br/>
      </w:r>
    </w:p>
    <w:p w:rsidR="000B3DDD" w:rsidRDefault="00385BDB">
      <w:pPr>
        <w:pStyle w:val="Normal1"/>
        <w:rPr>
          <w:rFonts w:ascii="Arial" w:eastAsia="Arial" w:hAnsi="Arial" w:cs="Arial"/>
          <w:color w:val="FF0000"/>
          <w:sz w:val="22"/>
          <w:szCs w:val="22"/>
        </w:rPr>
      </w:pPr>
      <w:r>
        <w:rPr>
          <w:rFonts w:ascii="Arial" w:eastAsia="Arial" w:hAnsi="Arial" w:cs="Arial"/>
          <w:sz w:val="22"/>
          <w:szCs w:val="22"/>
        </w:rPr>
        <w:t xml:space="preserve">Eesti Noorte Meistrivõistlused BMX krossis on avatud kõigi maade sportlastele. </w:t>
      </w:r>
    </w:p>
    <w:p w:rsidR="000B3DDD" w:rsidRDefault="000B3DDD">
      <w:pPr>
        <w:pStyle w:val="Normal1"/>
        <w:tabs>
          <w:tab w:val="left" w:pos="0"/>
        </w:tabs>
        <w:ind w:left="60"/>
        <w:jc w:val="both"/>
        <w:rPr>
          <w:rFonts w:ascii="Arial" w:eastAsia="Arial" w:hAnsi="Arial" w:cs="Arial"/>
          <w:sz w:val="22"/>
          <w:szCs w:val="22"/>
        </w:rPr>
      </w:pPr>
    </w:p>
    <w:p w:rsidR="000B3DDD" w:rsidRDefault="00385BDB">
      <w:pPr>
        <w:pStyle w:val="Normal1"/>
        <w:tabs>
          <w:tab w:val="left" w:pos="0"/>
        </w:tabs>
        <w:ind w:left="60"/>
        <w:jc w:val="both"/>
        <w:rPr>
          <w:rFonts w:ascii="Arial" w:eastAsia="Arial" w:hAnsi="Arial" w:cs="Arial"/>
          <w:sz w:val="22"/>
          <w:szCs w:val="22"/>
        </w:rPr>
      </w:pPr>
      <w:r>
        <w:rPr>
          <w:rFonts w:ascii="Arial" w:eastAsia="Arial" w:hAnsi="Arial" w:cs="Arial"/>
          <w:sz w:val="22"/>
          <w:szCs w:val="22"/>
        </w:rPr>
        <w:t>Kõik võistlejad peavad omama</w:t>
      </w:r>
      <w:r>
        <w:rPr>
          <w:rFonts w:ascii="Arial" w:eastAsia="Arial" w:hAnsi="Arial" w:cs="Arial"/>
          <w:color w:val="FF0000"/>
          <w:sz w:val="22"/>
          <w:szCs w:val="22"/>
        </w:rPr>
        <w:t xml:space="preserve"> </w:t>
      </w:r>
      <w:r w:rsidR="009C1CE4" w:rsidRPr="009C1CE4">
        <w:rPr>
          <w:rFonts w:ascii="Arial" w:eastAsia="Arial" w:hAnsi="Arial" w:cs="Arial"/>
          <w:sz w:val="22"/>
          <w:szCs w:val="22"/>
        </w:rPr>
        <w:t>oma riigi alaliidu</w:t>
      </w:r>
      <w:r w:rsidR="009C1CE4">
        <w:rPr>
          <w:rFonts w:ascii="Arial" w:eastAsia="Arial" w:hAnsi="Arial" w:cs="Arial"/>
          <w:color w:val="FF0000"/>
          <w:sz w:val="22"/>
          <w:szCs w:val="22"/>
        </w:rPr>
        <w:t xml:space="preserve"> </w:t>
      </w:r>
      <w:r w:rsidRPr="000E5B4A">
        <w:rPr>
          <w:rFonts w:ascii="Arial" w:eastAsia="Arial" w:hAnsi="Arial" w:cs="Arial"/>
          <w:sz w:val="22"/>
          <w:szCs w:val="22"/>
        </w:rPr>
        <w:t>vastava</w:t>
      </w:r>
      <w:r>
        <w:rPr>
          <w:rFonts w:ascii="Arial" w:eastAsia="Arial" w:hAnsi="Arial" w:cs="Arial"/>
          <w:sz w:val="22"/>
          <w:szCs w:val="22"/>
        </w:rPr>
        <w:t xml:space="preserve"> vanuseklassi  litsentsi.  </w:t>
      </w:r>
    </w:p>
    <w:p w:rsidR="000B3DDD" w:rsidRDefault="000B3DDD">
      <w:pPr>
        <w:pStyle w:val="Normal1"/>
        <w:ind w:left="360"/>
        <w:jc w:val="both"/>
        <w:rPr>
          <w:rFonts w:ascii="Arial" w:eastAsia="Arial" w:hAnsi="Arial" w:cs="Arial"/>
          <w:sz w:val="22"/>
          <w:szCs w:val="22"/>
        </w:rPr>
      </w:pPr>
    </w:p>
    <w:p w:rsidR="000B3DDD" w:rsidRDefault="00385BDB">
      <w:pPr>
        <w:pStyle w:val="Normal1"/>
        <w:numPr>
          <w:ilvl w:val="0"/>
          <w:numId w:val="1"/>
        </w:numPr>
        <w:jc w:val="both"/>
      </w:pPr>
      <w:r>
        <w:rPr>
          <w:rFonts w:ascii="Arial" w:eastAsia="Arial" w:hAnsi="Arial" w:cs="Arial"/>
          <w:b/>
          <w:sz w:val="22"/>
          <w:szCs w:val="22"/>
        </w:rPr>
        <w:t>Registreerimine:</w:t>
      </w:r>
    </w:p>
    <w:p w:rsidR="000B3DDD" w:rsidRDefault="000B3DDD">
      <w:pPr>
        <w:pStyle w:val="Normal1"/>
        <w:ind w:left="420"/>
        <w:jc w:val="both"/>
        <w:rPr>
          <w:rFonts w:ascii="Arial" w:eastAsia="Arial" w:hAnsi="Arial" w:cs="Arial"/>
          <w:b/>
          <w:sz w:val="22"/>
          <w:szCs w:val="22"/>
        </w:rPr>
      </w:pPr>
    </w:p>
    <w:p w:rsidR="000B3DDD" w:rsidRPr="009D043A" w:rsidRDefault="00385BDB">
      <w:pPr>
        <w:pStyle w:val="Normal1"/>
        <w:jc w:val="both"/>
        <w:rPr>
          <w:rFonts w:ascii="Arial" w:eastAsia="Arial" w:hAnsi="Arial" w:cs="Arial"/>
          <w:sz w:val="22"/>
          <w:szCs w:val="22"/>
        </w:rPr>
      </w:pPr>
      <w:r>
        <w:rPr>
          <w:rFonts w:ascii="Arial" w:eastAsia="Arial" w:hAnsi="Arial" w:cs="Arial"/>
        </w:rPr>
        <w:t xml:space="preserve">Eelregistreerimine Tartu võistlustele toimub </w:t>
      </w:r>
      <w:r>
        <w:rPr>
          <w:rFonts w:ascii="Arial" w:eastAsia="Arial" w:hAnsi="Arial" w:cs="Arial"/>
          <w:sz w:val="22"/>
          <w:szCs w:val="22"/>
        </w:rPr>
        <w:t xml:space="preserve">aadressil: </w:t>
      </w:r>
      <w:hyperlink r:id="rId7">
        <w:r>
          <w:rPr>
            <w:rFonts w:ascii="Arial" w:eastAsia="Arial" w:hAnsi="Arial" w:cs="Arial"/>
            <w:b/>
            <w:sz w:val="22"/>
            <w:szCs w:val="22"/>
            <w:u w:val="single"/>
          </w:rPr>
          <w:t>taive.seire@gmail.com</w:t>
        </w:r>
      </w:hyperlink>
      <w:r>
        <w:rPr>
          <w:rFonts w:ascii="Arial" w:eastAsia="Arial" w:hAnsi="Arial" w:cs="Arial"/>
          <w:b/>
          <w:sz w:val="22"/>
          <w:szCs w:val="22"/>
        </w:rPr>
        <w:t xml:space="preserve"> </w:t>
      </w:r>
      <w:r w:rsidR="009D043A" w:rsidRPr="009D043A">
        <w:rPr>
          <w:rFonts w:ascii="Arial" w:eastAsia="Arial" w:hAnsi="Arial" w:cs="Arial"/>
          <w:sz w:val="22"/>
          <w:szCs w:val="22"/>
        </w:rPr>
        <w:t>ja lõpeb 1.</w:t>
      </w:r>
      <w:r w:rsidR="009D043A">
        <w:rPr>
          <w:rFonts w:ascii="Arial" w:eastAsia="Arial" w:hAnsi="Arial" w:cs="Arial"/>
          <w:b/>
          <w:sz w:val="22"/>
          <w:szCs w:val="22"/>
        </w:rPr>
        <w:t xml:space="preserve"> </w:t>
      </w:r>
      <w:r w:rsidR="009D043A">
        <w:rPr>
          <w:rFonts w:ascii="Arial" w:eastAsia="Arial" w:hAnsi="Arial" w:cs="Arial"/>
          <w:sz w:val="22"/>
          <w:szCs w:val="22"/>
        </w:rPr>
        <w:t>e</w:t>
      </w:r>
      <w:r w:rsidR="00DD6E6A">
        <w:rPr>
          <w:rFonts w:ascii="Arial" w:eastAsia="Arial" w:hAnsi="Arial" w:cs="Arial"/>
          <w:sz w:val="22"/>
          <w:szCs w:val="22"/>
        </w:rPr>
        <w:t>tapile 01.07. ning 3</w:t>
      </w:r>
      <w:r w:rsidR="009D043A" w:rsidRPr="009D043A">
        <w:rPr>
          <w:rFonts w:ascii="Arial" w:eastAsia="Arial" w:hAnsi="Arial" w:cs="Arial"/>
          <w:sz w:val="22"/>
          <w:szCs w:val="22"/>
        </w:rPr>
        <w:t xml:space="preserve">. </w:t>
      </w:r>
      <w:r w:rsidR="009D043A">
        <w:rPr>
          <w:rFonts w:ascii="Arial" w:eastAsia="Arial" w:hAnsi="Arial" w:cs="Arial"/>
          <w:sz w:val="22"/>
          <w:szCs w:val="22"/>
        </w:rPr>
        <w:t>e</w:t>
      </w:r>
      <w:r w:rsidR="009D043A" w:rsidRPr="009D043A">
        <w:rPr>
          <w:rFonts w:ascii="Arial" w:eastAsia="Arial" w:hAnsi="Arial" w:cs="Arial"/>
          <w:sz w:val="22"/>
          <w:szCs w:val="22"/>
        </w:rPr>
        <w:t>tapile 05.08. kell 23.59.</w:t>
      </w:r>
    </w:p>
    <w:p w:rsidR="000B3DDD" w:rsidRDefault="00385BDB">
      <w:pPr>
        <w:pStyle w:val="Normal1"/>
        <w:jc w:val="both"/>
        <w:rPr>
          <w:rFonts w:ascii="Arial" w:eastAsia="Arial" w:hAnsi="Arial" w:cs="Arial"/>
          <w:sz w:val="22"/>
          <w:szCs w:val="22"/>
        </w:rPr>
      </w:pPr>
      <w:r>
        <w:rPr>
          <w:rFonts w:ascii="Arial" w:eastAsia="Arial" w:hAnsi="Arial" w:cs="Arial"/>
          <w:sz w:val="22"/>
          <w:szCs w:val="22"/>
        </w:rPr>
        <w:t xml:space="preserve">Eelregistreerimine  Tallinna võistlustele toimub aadressil: </w:t>
      </w:r>
      <w:r>
        <w:rPr>
          <w:rFonts w:ascii="Arial" w:eastAsia="Arial" w:hAnsi="Arial" w:cs="Arial"/>
          <w:b/>
          <w:sz w:val="22"/>
          <w:szCs w:val="22"/>
        </w:rPr>
        <w:t xml:space="preserve"> </w:t>
      </w:r>
      <w:hyperlink r:id="rId8">
        <w:r>
          <w:rPr>
            <w:rFonts w:ascii="Arial" w:eastAsia="Arial" w:hAnsi="Arial" w:cs="Arial"/>
            <w:b/>
            <w:sz w:val="22"/>
            <w:szCs w:val="22"/>
            <w:u w:val="single"/>
          </w:rPr>
          <w:t>egerkaruse@gmail.com</w:t>
        </w:r>
      </w:hyperlink>
      <w:r>
        <w:rPr>
          <w:rFonts w:ascii="Arial" w:eastAsia="Arial" w:hAnsi="Arial" w:cs="Arial"/>
          <w:b/>
          <w:sz w:val="22"/>
          <w:szCs w:val="22"/>
        </w:rPr>
        <w:t>.</w:t>
      </w:r>
      <w:r>
        <w:rPr>
          <w:rFonts w:ascii="Arial" w:eastAsia="Arial" w:hAnsi="Arial" w:cs="Arial"/>
          <w:sz w:val="22"/>
          <w:szCs w:val="22"/>
        </w:rPr>
        <w:t xml:space="preserve"> </w:t>
      </w:r>
      <w:r w:rsidR="00DD6E6A">
        <w:rPr>
          <w:rFonts w:ascii="Arial" w:eastAsia="Arial" w:hAnsi="Arial" w:cs="Arial"/>
          <w:sz w:val="22"/>
          <w:szCs w:val="22"/>
        </w:rPr>
        <w:t>ja lõpeb 2</w:t>
      </w:r>
      <w:r w:rsidR="003D22F2">
        <w:rPr>
          <w:rFonts w:ascii="Arial" w:eastAsia="Arial" w:hAnsi="Arial" w:cs="Arial"/>
          <w:sz w:val="22"/>
          <w:szCs w:val="22"/>
        </w:rPr>
        <w:t xml:space="preserve">. </w:t>
      </w:r>
      <w:r w:rsidR="00DD6E6A">
        <w:rPr>
          <w:rFonts w:ascii="Arial" w:eastAsia="Arial" w:hAnsi="Arial" w:cs="Arial"/>
          <w:sz w:val="22"/>
          <w:szCs w:val="22"/>
        </w:rPr>
        <w:t>etapile 15.07. ning 4. etapile. 12</w:t>
      </w:r>
      <w:r w:rsidR="003D22F2">
        <w:rPr>
          <w:rFonts w:ascii="Arial" w:eastAsia="Arial" w:hAnsi="Arial" w:cs="Arial"/>
          <w:sz w:val="22"/>
          <w:szCs w:val="22"/>
        </w:rPr>
        <w:t xml:space="preserve">.08. </w:t>
      </w:r>
      <w:r w:rsidR="009D043A">
        <w:rPr>
          <w:rFonts w:ascii="Arial" w:eastAsia="Arial" w:hAnsi="Arial" w:cs="Arial"/>
          <w:sz w:val="22"/>
          <w:szCs w:val="22"/>
        </w:rPr>
        <w:t xml:space="preserve"> kell 23.59.</w:t>
      </w:r>
    </w:p>
    <w:p w:rsidR="000B3DDD" w:rsidRDefault="00385BDB">
      <w:pPr>
        <w:pStyle w:val="Normal1"/>
        <w:jc w:val="both"/>
        <w:rPr>
          <w:rFonts w:ascii="Arial" w:eastAsia="Arial" w:hAnsi="Arial" w:cs="Arial"/>
          <w:sz w:val="22"/>
          <w:szCs w:val="22"/>
        </w:rPr>
      </w:pPr>
      <w:r>
        <w:rPr>
          <w:rFonts w:ascii="Arial" w:eastAsia="Arial" w:hAnsi="Arial" w:cs="Arial"/>
          <w:sz w:val="22"/>
          <w:szCs w:val="22"/>
        </w:rPr>
        <w:t>Võistlejate kinnitamine, litsentside kontroll ja stardimaksude tasumine toimub võistluspäeval võistluskeskuses, kell 11.00 - 12.00.</w:t>
      </w:r>
    </w:p>
    <w:p w:rsidR="000B3DDD" w:rsidRDefault="000B3DDD">
      <w:pPr>
        <w:pStyle w:val="Normal1"/>
        <w:jc w:val="both"/>
        <w:rPr>
          <w:rFonts w:ascii="Arial" w:eastAsia="Arial" w:hAnsi="Arial" w:cs="Arial"/>
          <w:b/>
        </w:rPr>
      </w:pPr>
    </w:p>
    <w:p w:rsidR="000B3DDD" w:rsidRDefault="00385BDB">
      <w:pPr>
        <w:pStyle w:val="Normal1"/>
        <w:numPr>
          <w:ilvl w:val="0"/>
          <w:numId w:val="1"/>
        </w:numPr>
        <w:jc w:val="both"/>
      </w:pPr>
      <w:r>
        <w:rPr>
          <w:rFonts w:ascii="Arial" w:eastAsia="Arial" w:hAnsi="Arial" w:cs="Arial"/>
          <w:b/>
          <w:sz w:val="22"/>
          <w:szCs w:val="22"/>
        </w:rPr>
        <w:t>Võistluskeskus:</w:t>
      </w:r>
    </w:p>
    <w:p w:rsidR="000B3DDD" w:rsidRDefault="000B3DDD">
      <w:pPr>
        <w:pStyle w:val="Normal1"/>
        <w:ind w:left="420"/>
        <w:jc w:val="both"/>
        <w:rPr>
          <w:rFonts w:ascii="Arial" w:eastAsia="Arial" w:hAnsi="Arial" w:cs="Arial"/>
          <w:b/>
          <w:sz w:val="22"/>
          <w:szCs w:val="22"/>
        </w:rPr>
      </w:pPr>
    </w:p>
    <w:p w:rsidR="000B3DDD" w:rsidRDefault="00385BDB">
      <w:pPr>
        <w:pStyle w:val="Normal1"/>
        <w:jc w:val="both"/>
        <w:rPr>
          <w:rFonts w:ascii="Arial" w:eastAsia="Arial" w:hAnsi="Arial" w:cs="Arial"/>
          <w:sz w:val="22"/>
          <w:szCs w:val="22"/>
        </w:rPr>
      </w:pPr>
      <w:r>
        <w:rPr>
          <w:rFonts w:ascii="Arial" w:eastAsia="Arial" w:hAnsi="Arial" w:cs="Arial"/>
          <w:color w:val="000000"/>
          <w:sz w:val="22"/>
          <w:szCs w:val="22"/>
        </w:rPr>
        <w:t xml:space="preserve">Võistluskeskus </w:t>
      </w:r>
      <w:r>
        <w:rPr>
          <w:rFonts w:ascii="Arial" w:eastAsia="Arial" w:hAnsi="Arial" w:cs="Arial"/>
          <w:sz w:val="22"/>
          <w:szCs w:val="22"/>
        </w:rPr>
        <w:t>asub</w:t>
      </w:r>
      <w:r>
        <w:rPr>
          <w:rFonts w:ascii="Arial" w:eastAsia="Arial" w:hAnsi="Arial" w:cs="Arial"/>
          <w:color w:val="000000"/>
          <w:sz w:val="22"/>
          <w:szCs w:val="22"/>
        </w:rPr>
        <w:t xml:space="preserve"> BMX krossiraja ääres</w:t>
      </w:r>
      <w:r>
        <w:rPr>
          <w:rFonts w:ascii="Arial" w:eastAsia="Arial" w:hAnsi="Arial" w:cs="Arial"/>
          <w:sz w:val="22"/>
          <w:szCs w:val="22"/>
        </w:rPr>
        <w:t>:</w:t>
      </w:r>
    </w:p>
    <w:p w:rsidR="000B3DDD" w:rsidRDefault="00385BDB">
      <w:pPr>
        <w:pStyle w:val="Normal1"/>
        <w:jc w:val="both"/>
        <w:rPr>
          <w:rFonts w:ascii="Arial" w:eastAsia="Arial" w:hAnsi="Arial" w:cs="Arial"/>
          <w:color w:val="000000"/>
        </w:rPr>
      </w:pPr>
      <w:r>
        <w:rPr>
          <w:rFonts w:ascii="Arial" w:eastAsia="Arial" w:hAnsi="Arial" w:cs="Arial"/>
          <w:color w:val="000000"/>
          <w:sz w:val="22"/>
          <w:szCs w:val="22"/>
        </w:rPr>
        <w:t xml:space="preserve">Tartu etappidel </w:t>
      </w:r>
      <w:hyperlink r:id="rId9">
        <w:r>
          <w:rPr>
            <w:rFonts w:ascii="Arial" w:eastAsia="Arial" w:hAnsi="Arial" w:cs="Arial"/>
            <w:color w:val="1155CC"/>
            <w:sz w:val="22"/>
            <w:szCs w:val="22"/>
            <w:u w:val="single"/>
          </w:rPr>
          <w:t>Tähtvere Puhkepargis</w:t>
        </w:r>
      </w:hyperlink>
      <w:r>
        <w:rPr>
          <w:rFonts w:ascii="Arial" w:eastAsia="Arial" w:hAnsi="Arial" w:cs="Arial"/>
          <w:color w:val="000000"/>
          <w:sz w:val="22"/>
          <w:szCs w:val="22"/>
        </w:rPr>
        <w:t xml:space="preserve"> ja Tallinna etappidel </w:t>
      </w:r>
      <w:r w:rsidR="000840E3">
        <w:rPr>
          <w:rFonts w:ascii="Arial" w:eastAsia="Arial" w:hAnsi="Arial" w:cs="Arial"/>
          <w:color w:val="000000"/>
          <w:sz w:val="22"/>
          <w:szCs w:val="22"/>
        </w:rPr>
        <w:t xml:space="preserve">Spot of Tallinna keskuses </w:t>
      </w:r>
      <w:r>
        <w:rPr>
          <w:rFonts w:ascii="Arial" w:eastAsia="Arial" w:hAnsi="Arial" w:cs="Arial"/>
          <w:color w:val="000000"/>
          <w:sz w:val="22"/>
          <w:szCs w:val="22"/>
        </w:rPr>
        <w:t>Peetri külas, Krati tee 2.</w:t>
      </w:r>
    </w:p>
    <w:p w:rsidR="000F3C23" w:rsidRPr="000F3C23" w:rsidRDefault="000F3C23" w:rsidP="000F3C23">
      <w:pPr>
        <w:pStyle w:val="Normal1"/>
        <w:ind w:left="420"/>
        <w:jc w:val="both"/>
        <w:rPr>
          <w:sz w:val="22"/>
          <w:szCs w:val="22"/>
        </w:rPr>
      </w:pPr>
    </w:p>
    <w:p w:rsidR="000F3C23" w:rsidRPr="000F3C23" w:rsidRDefault="000F3C23" w:rsidP="000F3C23">
      <w:pPr>
        <w:pStyle w:val="Normal1"/>
        <w:ind w:left="420"/>
        <w:jc w:val="both"/>
        <w:rPr>
          <w:sz w:val="22"/>
          <w:szCs w:val="22"/>
        </w:rPr>
      </w:pPr>
    </w:p>
    <w:p w:rsidR="000F3C23" w:rsidRPr="000F3C23" w:rsidRDefault="000F3C23" w:rsidP="000F3C23">
      <w:pPr>
        <w:pStyle w:val="Normal1"/>
        <w:ind w:left="60"/>
        <w:jc w:val="both"/>
        <w:rPr>
          <w:sz w:val="22"/>
          <w:szCs w:val="22"/>
        </w:rPr>
      </w:pPr>
    </w:p>
    <w:p w:rsidR="000B3DDD" w:rsidRDefault="00385BDB">
      <w:pPr>
        <w:pStyle w:val="Normal1"/>
        <w:numPr>
          <w:ilvl w:val="0"/>
          <w:numId w:val="1"/>
        </w:numPr>
        <w:jc w:val="both"/>
        <w:rPr>
          <w:sz w:val="22"/>
          <w:szCs w:val="22"/>
        </w:rPr>
      </w:pPr>
      <w:r>
        <w:rPr>
          <w:rFonts w:ascii="Arial" w:eastAsia="Arial" w:hAnsi="Arial" w:cs="Arial"/>
          <w:b/>
        </w:rPr>
        <w:lastRenderedPageBreak/>
        <w:t xml:space="preserve">Võistluste ajakava: </w:t>
      </w:r>
    </w:p>
    <w:p w:rsidR="000B3DDD" w:rsidRDefault="000B3DDD">
      <w:pPr>
        <w:pStyle w:val="Normal1"/>
        <w:ind w:left="360"/>
        <w:jc w:val="both"/>
        <w:rPr>
          <w:rFonts w:ascii="Arial" w:eastAsia="Arial" w:hAnsi="Arial" w:cs="Arial"/>
          <w:sz w:val="22"/>
          <w:szCs w:val="22"/>
        </w:rPr>
      </w:pPr>
    </w:p>
    <w:tbl>
      <w:tblPr>
        <w:tblStyle w:val="a"/>
        <w:tblW w:w="10076" w:type="dxa"/>
        <w:tblInd w:w="-100" w:type="dxa"/>
        <w:tblLayout w:type="fixed"/>
        <w:tblLook w:val="0000"/>
      </w:tblPr>
      <w:tblGrid>
        <w:gridCol w:w="2448"/>
        <w:gridCol w:w="4136"/>
        <w:gridCol w:w="3492"/>
      </w:tblGrid>
      <w:tr w:rsidR="000B3DDD">
        <w:tc>
          <w:tcPr>
            <w:tcW w:w="2448" w:type="dxa"/>
            <w:tcBorders>
              <w:top w:val="single" w:sz="4" w:space="0" w:color="000000"/>
              <w:left w:val="single" w:sz="4" w:space="0" w:color="000000"/>
              <w:bottom w:val="single" w:sz="4" w:space="0" w:color="000000"/>
            </w:tcBorders>
          </w:tcPr>
          <w:p w:rsidR="000B3DDD" w:rsidRDefault="00385BDB">
            <w:pPr>
              <w:pStyle w:val="Normal1"/>
              <w:jc w:val="center"/>
              <w:rPr>
                <w:rFonts w:ascii="Arial" w:eastAsia="Arial" w:hAnsi="Arial" w:cs="Arial"/>
                <w:sz w:val="22"/>
                <w:szCs w:val="22"/>
              </w:rPr>
            </w:pPr>
            <w:r>
              <w:rPr>
                <w:rFonts w:ascii="Arial" w:eastAsia="Arial" w:hAnsi="Arial" w:cs="Arial"/>
                <w:b/>
                <w:sz w:val="22"/>
                <w:szCs w:val="22"/>
              </w:rPr>
              <w:t>Treeningu aeg</w:t>
            </w:r>
          </w:p>
        </w:tc>
        <w:tc>
          <w:tcPr>
            <w:tcW w:w="4136" w:type="dxa"/>
            <w:tcBorders>
              <w:top w:val="single" w:sz="4" w:space="0" w:color="000000"/>
              <w:left w:val="single" w:sz="4" w:space="0" w:color="000000"/>
              <w:bottom w:val="single" w:sz="4" w:space="0" w:color="000000"/>
            </w:tcBorders>
          </w:tcPr>
          <w:p w:rsidR="000B3DDD" w:rsidRDefault="00385BDB">
            <w:pPr>
              <w:pStyle w:val="Normal1"/>
              <w:jc w:val="center"/>
              <w:rPr>
                <w:rFonts w:ascii="Arial" w:eastAsia="Arial" w:hAnsi="Arial" w:cs="Arial"/>
                <w:sz w:val="22"/>
                <w:szCs w:val="22"/>
              </w:rPr>
            </w:pPr>
            <w:r>
              <w:rPr>
                <w:rFonts w:ascii="Arial" w:eastAsia="Arial" w:hAnsi="Arial" w:cs="Arial"/>
                <w:b/>
                <w:sz w:val="22"/>
                <w:szCs w:val="22"/>
              </w:rPr>
              <w:t>Võistlusklass</w:t>
            </w:r>
          </w:p>
        </w:tc>
        <w:tc>
          <w:tcPr>
            <w:tcW w:w="3492" w:type="dxa"/>
            <w:tcBorders>
              <w:top w:val="single" w:sz="4" w:space="0" w:color="000000"/>
              <w:left w:val="single" w:sz="4" w:space="0" w:color="000000"/>
              <w:bottom w:val="single" w:sz="4" w:space="0" w:color="000000"/>
              <w:right w:val="single" w:sz="4" w:space="0" w:color="000000"/>
            </w:tcBorders>
          </w:tcPr>
          <w:p w:rsidR="000B3DDD" w:rsidRDefault="00385BDB">
            <w:pPr>
              <w:pStyle w:val="Normal1"/>
              <w:jc w:val="center"/>
              <w:rPr>
                <w:rFonts w:ascii="Arial" w:eastAsia="Arial" w:hAnsi="Arial" w:cs="Arial"/>
                <w:sz w:val="22"/>
                <w:szCs w:val="22"/>
              </w:rPr>
            </w:pPr>
            <w:r>
              <w:rPr>
                <w:rFonts w:ascii="Arial" w:eastAsia="Arial" w:hAnsi="Arial" w:cs="Arial"/>
                <w:b/>
                <w:sz w:val="22"/>
                <w:szCs w:val="22"/>
              </w:rPr>
              <w:t>Treeningu liik</w:t>
            </w:r>
          </w:p>
        </w:tc>
      </w:tr>
      <w:tr w:rsidR="000B3DDD">
        <w:tc>
          <w:tcPr>
            <w:tcW w:w="2448" w:type="dxa"/>
            <w:tcBorders>
              <w:top w:val="single" w:sz="4" w:space="0" w:color="000000"/>
              <w:left w:val="single" w:sz="4" w:space="0" w:color="000000"/>
              <w:bottom w:val="single" w:sz="4" w:space="0" w:color="000000"/>
            </w:tcBorders>
          </w:tcPr>
          <w:p w:rsidR="000B3DDD" w:rsidRDefault="00385BDB">
            <w:pPr>
              <w:pStyle w:val="Normal1"/>
              <w:jc w:val="both"/>
              <w:rPr>
                <w:rFonts w:ascii="Arial" w:eastAsia="Arial" w:hAnsi="Arial" w:cs="Arial"/>
                <w:sz w:val="22"/>
                <w:szCs w:val="22"/>
              </w:rPr>
            </w:pPr>
            <w:r>
              <w:rPr>
                <w:rFonts w:ascii="Arial" w:eastAsia="Arial" w:hAnsi="Arial" w:cs="Arial"/>
                <w:sz w:val="22"/>
                <w:szCs w:val="22"/>
              </w:rPr>
              <w:t>12:00 – 12:40</w:t>
            </w:r>
          </w:p>
        </w:tc>
        <w:tc>
          <w:tcPr>
            <w:tcW w:w="4136" w:type="dxa"/>
            <w:tcBorders>
              <w:top w:val="single" w:sz="4" w:space="0" w:color="000000"/>
              <w:left w:val="single" w:sz="4" w:space="0" w:color="000000"/>
              <w:bottom w:val="single" w:sz="4" w:space="0" w:color="000000"/>
            </w:tcBorders>
          </w:tcPr>
          <w:p w:rsidR="000B3DDD" w:rsidRDefault="00385BDB">
            <w:pPr>
              <w:pStyle w:val="Normal1"/>
              <w:jc w:val="both"/>
              <w:rPr>
                <w:rFonts w:ascii="Arial" w:eastAsia="Arial" w:hAnsi="Arial" w:cs="Arial"/>
                <w:sz w:val="22"/>
                <w:szCs w:val="22"/>
              </w:rPr>
            </w:pPr>
            <w:r>
              <w:rPr>
                <w:rFonts w:ascii="Arial" w:eastAsia="Arial" w:hAnsi="Arial" w:cs="Arial"/>
                <w:sz w:val="22"/>
                <w:szCs w:val="22"/>
              </w:rPr>
              <w:t>B/G 12 ja nooremad</w:t>
            </w:r>
          </w:p>
        </w:tc>
        <w:tc>
          <w:tcPr>
            <w:tcW w:w="3492" w:type="dxa"/>
            <w:tcBorders>
              <w:top w:val="single" w:sz="4" w:space="0" w:color="000000"/>
              <w:left w:val="single" w:sz="4" w:space="0" w:color="000000"/>
              <w:bottom w:val="single" w:sz="4" w:space="0" w:color="000000"/>
              <w:right w:val="single" w:sz="4" w:space="0" w:color="000000"/>
            </w:tcBorders>
          </w:tcPr>
          <w:p w:rsidR="000B3DDD" w:rsidRDefault="00385BDB">
            <w:pPr>
              <w:pStyle w:val="Normal1"/>
              <w:jc w:val="both"/>
              <w:rPr>
                <w:rFonts w:ascii="Arial" w:eastAsia="Arial" w:hAnsi="Arial" w:cs="Arial"/>
                <w:sz w:val="22"/>
                <w:szCs w:val="22"/>
              </w:rPr>
            </w:pPr>
            <w:r>
              <w:rPr>
                <w:rFonts w:ascii="Arial" w:eastAsia="Arial" w:hAnsi="Arial" w:cs="Arial"/>
                <w:sz w:val="22"/>
                <w:szCs w:val="22"/>
              </w:rPr>
              <w:t>10 minutit - vabatreening</w:t>
            </w:r>
          </w:p>
          <w:p w:rsidR="000B3DDD" w:rsidRDefault="00385BDB">
            <w:pPr>
              <w:pStyle w:val="Normal1"/>
              <w:jc w:val="both"/>
              <w:rPr>
                <w:rFonts w:ascii="Arial" w:eastAsia="Arial" w:hAnsi="Arial" w:cs="Arial"/>
                <w:sz w:val="22"/>
                <w:szCs w:val="22"/>
              </w:rPr>
            </w:pPr>
            <w:r>
              <w:rPr>
                <w:rFonts w:ascii="Arial" w:eastAsia="Arial" w:hAnsi="Arial" w:cs="Arial"/>
                <w:sz w:val="22"/>
                <w:szCs w:val="22"/>
              </w:rPr>
              <w:t>30 minutit - treening väravatega</w:t>
            </w:r>
          </w:p>
        </w:tc>
      </w:tr>
      <w:tr w:rsidR="000B3DDD">
        <w:tc>
          <w:tcPr>
            <w:tcW w:w="2448" w:type="dxa"/>
            <w:tcBorders>
              <w:top w:val="single" w:sz="4" w:space="0" w:color="000000"/>
              <w:left w:val="single" w:sz="4" w:space="0" w:color="000000"/>
              <w:bottom w:val="single" w:sz="4" w:space="0" w:color="000000"/>
            </w:tcBorders>
          </w:tcPr>
          <w:p w:rsidR="000B3DDD" w:rsidRDefault="00385BDB">
            <w:pPr>
              <w:pStyle w:val="Normal1"/>
              <w:jc w:val="both"/>
              <w:rPr>
                <w:rFonts w:ascii="Arial" w:eastAsia="Arial" w:hAnsi="Arial" w:cs="Arial"/>
                <w:sz w:val="22"/>
                <w:szCs w:val="22"/>
              </w:rPr>
            </w:pPr>
            <w:r>
              <w:rPr>
                <w:rFonts w:ascii="Arial" w:eastAsia="Arial" w:hAnsi="Arial" w:cs="Arial"/>
                <w:sz w:val="22"/>
                <w:szCs w:val="22"/>
              </w:rPr>
              <w:t>12:40 -13:20</w:t>
            </w:r>
          </w:p>
        </w:tc>
        <w:tc>
          <w:tcPr>
            <w:tcW w:w="4136" w:type="dxa"/>
            <w:tcBorders>
              <w:top w:val="single" w:sz="4" w:space="0" w:color="000000"/>
              <w:left w:val="single" w:sz="4" w:space="0" w:color="000000"/>
              <w:bottom w:val="single" w:sz="4" w:space="0" w:color="000000"/>
            </w:tcBorders>
          </w:tcPr>
          <w:p w:rsidR="000B3DDD" w:rsidRDefault="00385BDB">
            <w:pPr>
              <w:pStyle w:val="Normal1"/>
              <w:jc w:val="both"/>
              <w:rPr>
                <w:rFonts w:ascii="Arial" w:eastAsia="Arial" w:hAnsi="Arial" w:cs="Arial"/>
                <w:sz w:val="22"/>
                <w:szCs w:val="22"/>
              </w:rPr>
            </w:pPr>
            <w:r>
              <w:rPr>
                <w:rFonts w:ascii="Arial" w:eastAsia="Arial" w:hAnsi="Arial" w:cs="Arial"/>
                <w:sz w:val="22"/>
                <w:szCs w:val="22"/>
              </w:rPr>
              <w:t>B/G 13 ja vanemad</w:t>
            </w:r>
          </w:p>
        </w:tc>
        <w:tc>
          <w:tcPr>
            <w:tcW w:w="3492" w:type="dxa"/>
            <w:tcBorders>
              <w:top w:val="single" w:sz="4" w:space="0" w:color="000000"/>
              <w:left w:val="single" w:sz="4" w:space="0" w:color="000000"/>
              <w:bottom w:val="single" w:sz="4" w:space="0" w:color="000000"/>
              <w:right w:val="single" w:sz="4" w:space="0" w:color="000000"/>
            </w:tcBorders>
          </w:tcPr>
          <w:p w:rsidR="000B3DDD" w:rsidRDefault="00385BDB">
            <w:pPr>
              <w:pStyle w:val="Normal1"/>
              <w:jc w:val="both"/>
              <w:rPr>
                <w:rFonts w:ascii="Arial" w:eastAsia="Arial" w:hAnsi="Arial" w:cs="Arial"/>
                <w:sz w:val="22"/>
                <w:szCs w:val="22"/>
              </w:rPr>
            </w:pPr>
            <w:r>
              <w:rPr>
                <w:rFonts w:ascii="Arial" w:eastAsia="Arial" w:hAnsi="Arial" w:cs="Arial"/>
                <w:sz w:val="22"/>
                <w:szCs w:val="22"/>
              </w:rPr>
              <w:t>10 minutit - vabatreening,</w:t>
            </w:r>
          </w:p>
          <w:p w:rsidR="000B3DDD" w:rsidRDefault="00385BDB">
            <w:pPr>
              <w:pStyle w:val="Normal1"/>
              <w:jc w:val="both"/>
              <w:rPr>
                <w:rFonts w:ascii="Arial" w:eastAsia="Arial" w:hAnsi="Arial" w:cs="Arial"/>
                <w:sz w:val="22"/>
                <w:szCs w:val="22"/>
              </w:rPr>
            </w:pPr>
            <w:r>
              <w:rPr>
                <w:rFonts w:ascii="Arial" w:eastAsia="Arial" w:hAnsi="Arial" w:cs="Arial"/>
                <w:sz w:val="22"/>
                <w:szCs w:val="22"/>
              </w:rPr>
              <w:t>30 minutit - treening väravatega</w:t>
            </w:r>
          </w:p>
        </w:tc>
      </w:tr>
      <w:tr w:rsidR="000B3DDD">
        <w:tc>
          <w:tcPr>
            <w:tcW w:w="2448" w:type="dxa"/>
            <w:tcBorders>
              <w:top w:val="single" w:sz="4" w:space="0" w:color="000000"/>
              <w:left w:val="single" w:sz="4" w:space="0" w:color="000000"/>
              <w:bottom w:val="single" w:sz="4" w:space="0" w:color="000000"/>
            </w:tcBorders>
          </w:tcPr>
          <w:p w:rsidR="000B3DDD" w:rsidRDefault="00385BDB">
            <w:pPr>
              <w:pStyle w:val="Normal1"/>
              <w:jc w:val="both"/>
              <w:rPr>
                <w:rFonts w:ascii="Arial" w:eastAsia="Arial" w:hAnsi="Arial" w:cs="Arial"/>
                <w:sz w:val="22"/>
                <w:szCs w:val="22"/>
              </w:rPr>
            </w:pPr>
            <w:r>
              <w:rPr>
                <w:rFonts w:ascii="Arial" w:eastAsia="Arial" w:hAnsi="Arial" w:cs="Arial"/>
                <w:sz w:val="22"/>
                <w:szCs w:val="22"/>
              </w:rPr>
              <w:t>13:20 – 13:30</w:t>
            </w:r>
          </w:p>
        </w:tc>
        <w:tc>
          <w:tcPr>
            <w:tcW w:w="4136" w:type="dxa"/>
            <w:tcBorders>
              <w:top w:val="single" w:sz="4" w:space="0" w:color="000000"/>
              <w:left w:val="single" w:sz="4" w:space="0" w:color="000000"/>
              <w:bottom w:val="single" w:sz="4" w:space="0" w:color="000000"/>
            </w:tcBorders>
          </w:tcPr>
          <w:p w:rsidR="000B3DDD" w:rsidRDefault="00385BDB">
            <w:pPr>
              <w:pStyle w:val="Normal1"/>
              <w:jc w:val="both"/>
              <w:rPr>
                <w:rFonts w:ascii="Arial" w:eastAsia="Arial" w:hAnsi="Arial" w:cs="Arial"/>
                <w:sz w:val="22"/>
                <w:szCs w:val="22"/>
              </w:rPr>
            </w:pPr>
            <w:r>
              <w:rPr>
                <w:rFonts w:ascii="Arial" w:eastAsia="Arial" w:hAnsi="Arial" w:cs="Arial"/>
                <w:sz w:val="22"/>
                <w:szCs w:val="22"/>
              </w:rPr>
              <w:t>Võistkondade esindajate koosolek</w:t>
            </w:r>
          </w:p>
        </w:tc>
        <w:tc>
          <w:tcPr>
            <w:tcW w:w="3492" w:type="dxa"/>
            <w:tcBorders>
              <w:top w:val="single" w:sz="4" w:space="0" w:color="000000"/>
              <w:left w:val="single" w:sz="4" w:space="0" w:color="000000"/>
              <w:bottom w:val="single" w:sz="4" w:space="0" w:color="000000"/>
              <w:right w:val="single" w:sz="4" w:space="0" w:color="000000"/>
            </w:tcBorders>
          </w:tcPr>
          <w:p w:rsidR="000B3DDD" w:rsidRDefault="00385BDB">
            <w:pPr>
              <w:pStyle w:val="Normal1"/>
              <w:jc w:val="both"/>
              <w:rPr>
                <w:rFonts w:ascii="Arial" w:eastAsia="Arial" w:hAnsi="Arial" w:cs="Arial"/>
                <w:sz w:val="22"/>
                <w:szCs w:val="22"/>
              </w:rPr>
            </w:pPr>
            <w:r>
              <w:rPr>
                <w:rFonts w:ascii="Arial" w:eastAsia="Arial" w:hAnsi="Arial" w:cs="Arial"/>
                <w:sz w:val="22"/>
                <w:szCs w:val="22"/>
              </w:rPr>
              <w:t xml:space="preserve">              rada suletud</w:t>
            </w:r>
          </w:p>
        </w:tc>
      </w:tr>
    </w:tbl>
    <w:p w:rsidR="000B3DDD" w:rsidRDefault="000B3DDD">
      <w:pPr>
        <w:pStyle w:val="Normal1"/>
        <w:ind w:left="360"/>
        <w:jc w:val="both"/>
      </w:pPr>
    </w:p>
    <w:p w:rsidR="000B3DDD" w:rsidRDefault="00385BDB">
      <w:pPr>
        <w:pStyle w:val="Normal1"/>
        <w:ind w:left="360"/>
        <w:jc w:val="both"/>
        <w:rPr>
          <w:u w:val="single"/>
        </w:rPr>
      </w:pPr>
      <w:r>
        <w:t>JW, JM, EM, EW ja CR sõidavad samade võistluste raames Estonian Op</w:t>
      </w:r>
      <w:r w:rsidR="000F3C23">
        <w:t>en võistlusel (3. kat.)</w:t>
      </w:r>
      <w:r>
        <w:t xml:space="preserve"> </w:t>
      </w:r>
    </w:p>
    <w:p w:rsidR="000B3DDD" w:rsidRDefault="00385BDB">
      <w:pPr>
        <w:pStyle w:val="Normal1"/>
        <w:jc w:val="both"/>
        <w:rPr>
          <w:rFonts w:ascii="Arial" w:eastAsia="Arial" w:hAnsi="Arial" w:cs="Arial"/>
          <w:sz w:val="22"/>
          <w:szCs w:val="22"/>
        </w:rPr>
      </w:pPr>
      <w:r>
        <w:rPr>
          <w:rFonts w:ascii="Arial" w:eastAsia="Arial" w:hAnsi="Arial" w:cs="Arial"/>
          <w:sz w:val="22"/>
          <w:szCs w:val="22"/>
        </w:rPr>
        <w:t>Stardikohad kõigis eelsõitudes määratakse arvutiprogrammi abil loosimise teel, 1/4 ja 1/2 finaalid eelsõitude tulemuste põhjal.</w:t>
      </w:r>
    </w:p>
    <w:p w:rsidR="000B3DDD" w:rsidRDefault="000B3DDD">
      <w:pPr>
        <w:pStyle w:val="Normal1"/>
        <w:jc w:val="both"/>
        <w:rPr>
          <w:rFonts w:ascii="Arial" w:eastAsia="Arial" w:hAnsi="Arial" w:cs="Arial"/>
          <w:sz w:val="22"/>
          <w:szCs w:val="22"/>
        </w:rPr>
      </w:pPr>
    </w:p>
    <w:p w:rsidR="000B3DDD" w:rsidRDefault="00385BDB">
      <w:pPr>
        <w:pStyle w:val="Normal1"/>
        <w:numPr>
          <w:ilvl w:val="0"/>
          <w:numId w:val="1"/>
        </w:numPr>
        <w:jc w:val="both"/>
      </w:pPr>
      <w:r>
        <w:rPr>
          <w:rFonts w:ascii="Arial" w:eastAsia="Arial" w:hAnsi="Arial" w:cs="Arial"/>
          <w:b/>
        </w:rPr>
        <w:t xml:space="preserve"> Tulemuste arvestamine:</w:t>
      </w:r>
    </w:p>
    <w:p w:rsidR="000B3DDD" w:rsidRDefault="000B3DDD">
      <w:pPr>
        <w:pStyle w:val="Normal1"/>
        <w:ind w:left="360"/>
        <w:jc w:val="both"/>
        <w:rPr>
          <w:rFonts w:ascii="Arial" w:eastAsia="Arial" w:hAnsi="Arial" w:cs="Arial"/>
          <w:sz w:val="22"/>
          <w:szCs w:val="22"/>
        </w:rPr>
      </w:pPr>
    </w:p>
    <w:p w:rsidR="000B3DDD" w:rsidRDefault="00385BDB">
      <w:pPr>
        <w:pStyle w:val="Normal1"/>
        <w:jc w:val="both"/>
        <w:rPr>
          <w:rFonts w:ascii="Arial" w:eastAsia="Arial" w:hAnsi="Arial" w:cs="Arial"/>
          <w:sz w:val="22"/>
          <w:szCs w:val="22"/>
        </w:rPr>
      </w:pPr>
      <w:r>
        <w:rPr>
          <w:rFonts w:ascii="Arial" w:eastAsia="Arial" w:hAnsi="Arial" w:cs="Arial"/>
          <w:sz w:val="22"/>
          <w:szCs w:val="22"/>
        </w:rPr>
        <w:t>Võistlusklass avatakse juhul, kui ühes vanuseklassis on vähemalt 4</w:t>
      </w:r>
      <w:r>
        <w:rPr>
          <w:rFonts w:ascii="Arial" w:eastAsia="Arial" w:hAnsi="Arial" w:cs="Arial"/>
          <w:color w:val="FF0000"/>
          <w:sz w:val="22"/>
          <w:szCs w:val="22"/>
        </w:rPr>
        <w:t xml:space="preserve"> </w:t>
      </w:r>
      <w:r>
        <w:rPr>
          <w:rFonts w:ascii="Arial" w:eastAsia="Arial" w:hAnsi="Arial" w:cs="Arial"/>
          <w:sz w:val="22"/>
          <w:szCs w:val="22"/>
        </w:rPr>
        <w:t>võistlejat (tüdrukutel 3).</w:t>
      </w:r>
    </w:p>
    <w:p w:rsidR="000B3DDD" w:rsidRDefault="00385BDB">
      <w:pPr>
        <w:pStyle w:val="Normal1"/>
        <w:jc w:val="both"/>
        <w:rPr>
          <w:rFonts w:ascii="Arial" w:eastAsia="Arial" w:hAnsi="Arial" w:cs="Arial"/>
          <w:sz w:val="22"/>
          <w:szCs w:val="22"/>
        </w:rPr>
      </w:pPr>
      <w:r>
        <w:rPr>
          <w:rFonts w:ascii="Arial" w:eastAsia="Arial" w:hAnsi="Arial" w:cs="Arial"/>
          <w:sz w:val="22"/>
          <w:szCs w:val="22"/>
        </w:rPr>
        <w:t>Kui võistlejaid vanuseklassis on vähem kui 4 (tüdrukutel 3), liidetakse see järgmise vanuseklassi samast soost võistlejate klassiga.</w:t>
      </w:r>
    </w:p>
    <w:p w:rsidR="000B3DDD" w:rsidRDefault="000B3DDD">
      <w:pPr>
        <w:pStyle w:val="Normal1"/>
        <w:jc w:val="both"/>
        <w:rPr>
          <w:rFonts w:ascii="Arial" w:eastAsia="Arial" w:hAnsi="Arial" w:cs="Arial"/>
          <w:sz w:val="22"/>
          <w:szCs w:val="22"/>
        </w:rPr>
      </w:pPr>
    </w:p>
    <w:p w:rsidR="000B3DDD" w:rsidRDefault="00385BDB">
      <w:pPr>
        <w:pStyle w:val="Normal1"/>
        <w:numPr>
          <w:ilvl w:val="0"/>
          <w:numId w:val="1"/>
        </w:numPr>
        <w:jc w:val="both"/>
        <w:rPr>
          <w:sz w:val="22"/>
          <w:szCs w:val="22"/>
        </w:rPr>
      </w:pPr>
      <w:r>
        <w:rPr>
          <w:rFonts w:ascii="Arial" w:eastAsia="Arial" w:hAnsi="Arial" w:cs="Arial"/>
          <w:b/>
          <w:sz w:val="22"/>
          <w:szCs w:val="22"/>
        </w:rPr>
        <w:t>Paremusjärjestus</w:t>
      </w:r>
      <w:r>
        <w:rPr>
          <w:rFonts w:ascii="Arial" w:eastAsia="Arial" w:hAnsi="Arial" w:cs="Arial"/>
          <w:sz w:val="22"/>
          <w:szCs w:val="22"/>
        </w:rPr>
        <w:t>:</w:t>
      </w:r>
    </w:p>
    <w:p w:rsidR="000B3DDD" w:rsidRDefault="00385BDB">
      <w:pPr>
        <w:pStyle w:val="Normal1"/>
        <w:ind w:left="360"/>
        <w:jc w:val="both"/>
        <w:rPr>
          <w:rFonts w:ascii="Arial" w:eastAsia="Arial" w:hAnsi="Arial" w:cs="Arial"/>
          <w:color w:val="000000"/>
        </w:rPr>
      </w:pPr>
      <w:r>
        <w:rPr>
          <w:rFonts w:ascii="Arial" w:eastAsia="Arial" w:hAnsi="Arial" w:cs="Arial"/>
          <w:color w:val="000000"/>
        </w:rPr>
        <w:t xml:space="preserve">     </w:t>
      </w:r>
    </w:p>
    <w:p w:rsidR="000B3DDD" w:rsidRDefault="00385BDB">
      <w:pPr>
        <w:pStyle w:val="Normal1"/>
        <w:ind w:left="360"/>
        <w:jc w:val="both"/>
        <w:rPr>
          <w:rFonts w:ascii="Arial" w:eastAsia="Arial" w:hAnsi="Arial" w:cs="Arial"/>
          <w:color w:val="000000"/>
          <w:sz w:val="22"/>
          <w:szCs w:val="22"/>
        </w:rPr>
      </w:pPr>
      <w:r>
        <w:rPr>
          <w:rFonts w:ascii="Arial" w:eastAsia="Arial" w:hAnsi="Arial" w:cs="Arial"/>
          <w:color w:val="000000"/>
          <w:sz w:val="22"/>
          <w:szCs w:val="22"/>
        </w:rPr>
        <w:t xml:space="preserve">Kõigis võistlusklassides selgitatakse </w:t>
      </w:r>
      <w:r>
        <w:rPr>
          <w:rFonts w:ascii="Arial" w:eastAsia="Arial" w:hAnsi="Arial" w:cs="Arial"/>
          <w:color w:val="000000"/>
          <w:sz w:val="22"/>
          <w:szCs w:val="22"/>
          <w:highlight w:val="white"/>
        </w:rPr>
        <w:t>paremusjärjestus</w:t>
      </w:r>
      <w:r>
        <w:rPr>
          <w:rFonts w:ascii="Arial" w:eastAsia="Arial" w:hAnsi="Arial" w:cs="Arial"/>
          <w:color w:val="000000"/>
          <w:sz w:val="22"/>
          <w:szCs w:val="22"/>
        </w:rPr>
        <w:t xml:space="preserve"> finaalsõitude tulemuste põhjal. </w:t>
      </w:r>
    </w:p>
    <w:p w:rsidR="000B3DDD" w:rsidRDefault="00385BDB">
      <w:pPr>
        <w:pStyle w:val="Normal1"/>
        <w:ind w:left="360"/>
        <w:jc w:val="both"/>
        <w:rPr>
          <w:rFonts w:ascii="Arial" w:eastAsia="Arial" w:hAnsi="Arial" w:cs="Arial"/>
          <w:color w:val="000000"/>
          <w:sz w:val="22"/>
          <w:szCs w:val="22"/>
        </w:rPr>
      </w:pPr>
      <w:r>
        <w:rPr>
          <w:rFonts w:ascii="Arial" w:eastAsia="Arial" w:hAnsi="Arial" w:cs="Arial"/>
          <w:color w:val="000000"/>
          <w:sz w:val="22"/>
          <w:szCs w:val="22"/>
        </w:rPr>
        <w:t>Ku</w:t>
      </w:r>
      <w:r>
        <w:rPr>
          <w:rFonts w:ascii="Arial" w:eastAsia="Arial" w:hAnsi="Arial" w:cs="Arial"/>
          <w:sz w:val="22"/>
          <w:szCs w:val="22"/>
        </w:rPr>
        <w:t xml:space="preserve">i </w:t>
      </w:r>
      <w:r>
        <w:rPr>
          <w:rFonts w:ascii="Arial" w:eastAsia="Arial" w:hAnsi="Arial" w:cs="Arial"/>
          <w:color w:val="000000"/>
          <w:sz w:val="22"/>
          <w:szCs w:val="22"/>
        </w:rPr>
        <w:t xml:space="preserve">võistlusklassis on võistlejaid 8 või vähem, siis selgitatakse kohad kolme eelsõidu ja </w:t>
      </w:r>
    </w:p>
    <w:p w:rsidR="000B3DDD" w:rsidRDefault="00385BDB">
      <w:pPr>
        <w:pStyle w:val="Normal1"/>
        <w:ind w:left="360"/>
        <w:jc w:val="both"/>
        <w:rPr>
          <w:rFonts w:ascii="Arial" w:eastAsia="Arial" w:hAnsi="Arial" w:cs="Arial"/>
          <w:color w:val="000000"/>
          <w:sz w:val="22"/>
          <w:szCs w:val="22"/>
        </w:rPr>
      </w:pPr>
      <w:r>
        <w:rPr>
          <w:rFonts w:ascii="Arial" w:eastAsia="Arial" w:hAnsi="Arial" w:cs="Arial"/>
          <w:color w:val="000000"/>
          <w:sz w:val="22"/>
          <w:szCs w:val="22"/>
        </w:rPr>
        <w:t>finaali</w:t>
      </w:r>
      <w:r>
        <w:rPr>
          <w:rFonts w:ascii="Arial" w:eastAsia="Arial" w:hAnsi="Arial" w:cs="Arial"/>
          <w:sz w:val="22"/>
          <w:szCs w:val="22"/>
        </w:rPr>
        <w:t xml:space="preserve"> </w:t>
      </w:r>
      <w:r>
        <w:rPr>
          <w:rFonts w:ascii="Arial" w:eastAsia="Arial" w:hAnsi="Arial" w:cs="Arial"/>
          <w:color w:val="000000"/>
          <w:sz w:val="22"/>
          <w:szCs w:val="22"/>
        </w:rPr>
        <w:t xml:space="preserve">tulemuste põhjal. Sellisel juhul antakse eelsõitudes võistlejatele punkte järgnevalt: </w:t>
      </w:r>
    </w:p>
    <w:p w:rsidR="000B3DDD" w:rsidRDefault="00385BDB">
      <w:pPr>
        <w:pStyle w:val="Normal1"/>
        <w:ind w:left="360"/>
        <w:jc w:val="both"/>
        <w:rPr>
          <w:rFonts w:ascii="Arial" w:eastAsia="Arial" w:hAnsi="Arial" w:cs="Arial"/>
          <w:color w:val="000000"/>
          <w:sz w:val="22"/>
          <w:szCs w:val="22"/>
        </w:rPr>
      </w:pPr>
      <w:r>
        <w:rPr>
          <w:rFonts w:ascii="Arial" w:eastAsia="Arial" w:hAnsi="Arial" w:cs="Arial"/>
          <w:color w:val="000000"/>
          <w:sz w:val="22"/>
          <w:szCs w:val="22"/>
        </w:rPr>
        <w:t>1 koht – 1 p., 2. koht – 2 p., 3. koht – 3 p., 4. koht – 4 p., 5. koht – 5 p., 6. koht – 6 p.,</w:t>
      </w:r>
    </w:p>
    <w:p w:rsidR="000B3DDD" w:rsidRDefault="00385BDB">
      <w:pPr>
        <w:pStyle w:val="Normal1"/>
        <w:ind w:left="360"/>
        <w:jc w:val="both"/>
        <w:rPr>
          <w:rFonts w:ascii="Arial" w:eastAsia="Arial" w:hAnsi="Arial" w:cs="Arial"/>
          <w:color w:val="000000"/>
          <w:sz w:val="22"/>
          <w:szCs w:val="22"/>
        </w:rPr>
      </w:pPr>
      <w:r>
        <w:rPr>
          <w:rFonts w:ascii="Arial" w:eastAsia="Arial" w:hAnsi="Arial" w:cs="Arial"/>
          <w:color w:val="000000"/>
          <w:sz w:val="22"/>
          <w:szCs w:val="22"/>
        </w:rPr>
        <w:t>7 koht – 7 p. ja 8. koht - 8 p. Võrdsete punktide korral on otsustavaks kõrgem koht finaalis.</w:t>
      </w:r>
    </w:p>
    <w:p w:rsidR="000B3DDD" w:rsidRDefault="00385BDB">
      <w:pPr>
        <w:pStyle w:val="Normal1"/>
        <w:ind w:left="360"/>
        <w:jc w:val="both"/>
        <w:rPr>
          <w:rFonts w:ascii="Arial" w:eastAsia="Arial" w:hAnsi="Arial" w:cs="Arial"/>
          <w:color w:val="000000"/>
          <w:sz w:val="22"/>
          <w:szCs w:val="22"/>
        </w:rPr>
      </w:pPr>
      <w:r>
        <w:rPr>
          <w:rFonts w:ascii="Arial" w:eastAsia="Arial" w:hAnsi="Arial" w:cs="Arial"/>
          <w:color w:val="000000"/>
          <w:sz w:val="22"/>
          <w:szCs w:val="22"/>
        </w:rPr>
        <w:t xml:space="preserve">Parem koht eelsõitudes annab võistlejale võimaluse valida </w:t>
      </w:r>
      <w:r>
        <w:rPr>
          <w:rFonts w:ascii="Arial" w:eastAsia="Arial" w:hAnsi="Arial" w:cs="Arial"/>
          <w:sz w:val="22"/>
          <w:szCs w:val="22"/>
        </w:rPr>
        <w:t>parim</w:t>
      </w:r>
      <w:r>
        <w:rPr>
          <w:rFonts w:ascii="Arial" w:eastAsia="Arial" w:hAnsi="Arial" w:cs="Arial"/>
          <w:color w:val="000000"/>
          <w:sz w:val="22"/>
          <w:szCs w:val="22"/>
        </w:rPr>
        <w:t xml:space="preserve"> stardikoht finaalsõidus. </w:t>
      </w:r>
    </w:p>
    <w:p w:rsidR="000B3DDD" w:rsidRDefault="00385BDB">
      <w:pPr>
        <w:pStyle w:val="Normal1"/>
        <w:ind w:left="360"/>
        <w:jc w:val="both"/>
        <w:rPr>
          <w:rFonts w:ascii="Arial" w:eastAsia="Arial" w:hAnsi="Arial" w:cs="Arial"/>
          <w:color w:val="000000"/>
          <w:sz w:val="22"/>
          <w:szCs w:val="22"/>
        </w:rPr>
      </w:pPr>
      <w:r>
        <w:rPr>
          <w:rFonts w:ascii="Arial" w:eastAsia="Arial" w:hAnsi="Arial" w:cs="Arial"/>
          <w:color w:val="000000"/>
          <w:sz w:val="22"/>
          <w:szCs w:val="22"/>
        </w:rPr>
        <w:t xml:space="preserve">Kui vanuseklassis on rohkem kui 16 võistlejat, siis korraldatakse vastavalt võistlejate arvule </w:t>
      </w:r>
    </w:p>
    <w:p w:rsidR="000B3DDD" w:rsidRDefault="00385BDB">
      <w:pPr>
        <w:pStyle w:val="Normal1"/>
        <w:ind w:left="360"/>
        <w:jc w:val="both"/>
        <w:rPr>
          <w:rFonts w:ascii="Arial" w:eastAsia="Arial" w:hAnsi="Arial" w:cs="Arial"/>
          <w:color w:val="000000"/>
          <w:sz w:val="22"/>
          <w:szCs w:val="22"/>
        </w:rPr>
      </w:pPr>
      <w:r>
        <w:rPr>
          <w:rFonts w:ascii="Arial" w:eastAsia="Arial" w:hAnsi="Arial" w:cs="Arial"/>
          <w:color w:val="000000"/>
          <w:sz w:val="22"/>
          <w:szCs w:val="22"/>
        </w:rPr>
        <w:t>1/4, 1/2 finaalid ja</w:t>
      </w:r>
      <w:r>
        <w:rPr>
          <w:rFonts w:ascii="Arial" w:eastAsia="Arial" w:hAnsi="Arial" w:cs="Arial"/>
          <w:color w:val="FF0000"/>
          <w:sz w:val="22"/>
          <w:szCs w:val="22"/>
        </w:rPr>
        <w:t xml:space="preserve"> </w:t>
      </w:r>
      <w:r>
        <w:rPr>
          <w:rFonts w:ascii="Arial" w:eastAsia="Arial" w:hAnsi="Arial" w:cs="Arial"/>
          <w:color w:val="000000"/>
          <w:sz w:val="22"/>
          <w:szCs w:val="22"/>
        </w:rPr>
        <w:t>A-finaalid (kohad 1-8) ning B-finaalid (kohad 9-16).</w:t>
      </w:r>
    </w:p>
    <w:p w:rsidR="000B3DDD" w:rsidRDefault="00385BDB">
      <w:pPr>
        <w:pStyle w:val="Normal1"/>
        <w:ind w:left="360"/>
        <w:jc w:val="both"/>
        <w:rPr>
          <w:rFonts w:ascii="Arial" w:eastAsia="Arial" w:hAnsi="Arial" w:cs="Arial"/>
          <w:sz w:val="22"/>
          <w:szCs w:val="22"/>
        </w:rPr>
      </w:pPr>
      <w:r>
        <w:rPr>
          <w:rFonts w:ascii="Arial" w:eastAsia="Arial" w:hAnsi="Arial" w:cs="Arial"/>
          <w:color w:val="000000"/>
          <w:sz w:val="22"/>
          <w:szCs w:val="22"/>
        </w:rPr>
        <w:t xml:space="preserve">Eesti Noorte Meistrivõistluste </w:t>
      </w:r>
      <w:r>
        <w:rPr>
          <w:rFonts w:ascii="Arial" w:eastAsia="Arial" w:hAnsi="Arial" w:cs="Arial"/>
          <w:sz w:val="22"/>
          <w:szCs w:val="22"/>
        </w:rPr>
        <w:t xml:space="preserve">punktiarvestus on alljärgnev: 1. koht – 10 punkti; </w:t>
      </w:r>
    </w:p>
    <w:p w:rsidR="000B3DDD" w:rsidRDefault="00385BDB">
      <w:pPr>
        <w:pStyle w:val="Normal1"/>
        <w:ind w:left="360"/>
        <w:jc w:val="both"/>
        <w:rPr>
          <w:rFonts w:ascii="Arial" w:eastAsia="Arial" w:hAnsi="Arial" w:cs="Arial"/>
          <w:sz w:val="22"/>
          <w:szCs w:val="22"/>
        </w:rPr>
      </w:pPr>
      <w:r>
        <w:rPr>
          <w:rFonts w:ascii="Arial" w:eastAsia="Arial" w:hAnsi="Arial" w:cs="Arial"/>
          <w:sz w:val="22"/>
          <w:szCs w:val="22"/>
        </w:rPr>
        <w:t>2. koht – 8 punkti; 3. koht – 6 punkti; 4. koht – 5 punkti; 5. koht – 4 punkti; 6. koht-3 punkti;</w:t>
      </w:r>
    </w:p>
    <w:p w:rsidR="000B3DDD" w:rsidRDefault="00385BDB">
      <w:pPr>
        <w:pStyle w:val="Normal1"/>
        <w:ind w:left="360"/>
        <w:jc w:val="both"/>
        <w:rPr>
          <w:rFonts w:ascii="Arial" w:eastAsia="Arial" w:hAnsi="Arial" w:cs="Arial"/>
          <w:sz w:val="22"/>
          <w:szCs w:val="22"/>
        </w:rPr>
      </w:pPr>
      <w:r>
        <w:rPr>
          <w:rFonts w:ascii="Arial" w:eastAsia="Arial" w:hAnsi="Arial" w:cs="Arial"/>
          <w:sz w:val="22"/>
          <w:szCs w:val="22"/>
        </w:rPr>
        <w:t xml:space="preserve">7. koht -2 punkti; 8 .koht- 1 punkt. Meistrivõistluste koondarvestuses läheb arvesse kolme </w:t>
      </w:r>
    </w:p>
    <w:p w:rsidR="000B3DDD" w:rsidRDefault="00385BDB">
      <w:pPr>
        <w:pStyle w:val="Normal1"/>
        <w:ind w:left="360"/>
        <w:jc w:val="both"/>
        <w:rPr>
          <w:rFonts w:ascii="Arial" w:eastAsia="Arial" w:hAnsi="Arial" w:cs="Arial"/>
          <w:sz w:val="22"/>
          <w:szCs w:val="22"/>
        </w:rPr>
      </w:pPr>
      <w:r>
        <w:rPr>
          <w:rFonts w:ascii="Arial" w:eastAsia="Arial" w:hAnsi="Arial" w:cs="Arial"/>
          <w:sz w:val="22"/>
          <w:szCs w:val="22"/>
        </w:rPr>
        <w:t xml:space="preserve">etapi paremate tulemuste summa. </w:t>
      </w:r>
      <w:r w:rsidRPr="000E5B4A">
        <w:rPr>
          <w:rFonts w:ascii="Arial" w:eastAsia="Arial" w:hAnsi="Arial" w:cs="Arial"/>
          <w:sz w:val="22"/>
          <w:szCs w:val="22"/>
        </w:rPr>
        <w:t xml:space="preserve">Sama punktisumma korral on </w:t>
      </w:r>
      <w:r w:rsidR="000E5B4A">
        <w:rPr>
          <w:rFonts w:ascii="Arial" w:eastAsia="Arial" w:hAnsi="Arial" w:cs="Arial"/>
          <w:sz w:val="22"/>
          <w:szCs w:val="22"/>
        </w:rPr>
        <w:t xml:space="preserve">kokkuvõttes </w:t>
      </w:r>
      <w:r w:rsidRPr="000E5B4A">
        <w:rPr>
          <w:rFonts w:ascii="Arial" w:eastAsia="Arial" w:hAnsi="Arial" w:cs="Arial"/>
          <w:sz w:val="22"/>
          <w:szCs w:val="22"/>
        </w:rPr>
        <w:t>otsustavaks parem</w:t>
      </w:r>
      <w:r w:rsidR="000E5B4A">
        <w:rPr>
          <w:rFonts w:ascii="Arial" w:eastAsia="Arial" w:hAnsi="Arial" w:cs="Arial"/>
          <w:sz w:val="22"/>
          <w:szCs w:val="22"/>
        </w:rPr>
        <w:t>ad</w:t>
      </w:r>
      <w:r w:rsidRPr="000E5B4A">
        <w:rPr>
          <w:rFonts w:ascii="Arial" w:eastAsia="Arial" w:hAnsi="Arial" w:cs="Arial"/>
          <w:sz w:val="22"/>
          <w:szCs w:val="22"/>
        </w:rPr>
        <w:t xml:space="preserve"> </w:t>
      </w:r>
      <w:r w:rsidR="000E5B4A">
        <w:rPr>
          <w:rFonts w:ascii="Arial" w:eastAsia="Arial" w:hAnsi="Arial" w:cs="Arial"/>
          <w:sz w:val="22"/>
          <w:szCs w:val="22"/>
        </w:rPr>
        <w:t>kohad etappidel</w:t>
      </w:r>
      <w:r w:rsidR="000E5B4A" w:rsidRPr="00673E4B">
        <w:rPr>
          <w:rFonts w:ascii="Arial" w:eastAsia="Arial" w:hAnsi="Arial" w:cs="Arial"/>
          <w:sz w:val="22"/>
          <w:szCs w:val="22"/>
        </w:rPr>
        <w:t>.</w:t>
      </w:r>
      <w:r w:rsidR="00673E4B" w:rsidRPr="00673E4B">
        <w:rPr>
          <w:rFonts w:ascii="Arial" w:eastAsia="Arial" w:hAnsi="Arial" w:cs="Arial"/>
          <w:sz w:val="22"/>
          <w:szCs w:val="22"/>
        </w:rPr>
        <w:t xml:space="preserve"> </w:t>
      </w:r>
      <w:r w:rsidR="00673E4B">
        <w:rPr>
          <w:rFonts w:ascii="Arial" w:eastAsia="Arial" w:hAnsi="Arial" w:cs="Arial"/>
          <w:sz w:val="22"/>
          <w:szCs w:val="22"/>
        </w:rPr>
        <w:t xml:space="preserve">Kui ka siis jääb võrdsus, on otsustavaks viimase, 4. etapi paremusjärjestus. </w:t>
      </w:r>
      <w:r>
        <w:rPr>
          <w:rFonts w:ascii="Arial" w:eastAsia="Arial" w:hAnsi="Arial" w:cs="Arial"/>
          <w:sz w:val="22"/>
          <w:szCs w:val="22"/>
        </w:rPr>
        <w:t xml:space="preserve">Teiste maade litsentsidega võistlejad EMV punktiarvestusse ei lähe ja üldtabelisse kantakse </w:t>
      </w:r>
    </w:p>
    <w:p w:rsidR="000B3DDD" w:rsidRDefault="00385BDB">
      <w:pPr>
        <w:pStyle w:val="Normal1"/>
        <w:ind w:left="360"/>
        <w:jc w:val="both"/>
        <w:rPr>
          <w:rFonts w:ascii="Arial" w:eastAsia="Arial" w:hAnsi="Arial" w:cs="Arial"/>
          <w:sz w:val="22"/>
          <w:szCs w:val="22"/>
        </w:rPr>
      </w:pPr>
      <w:r>
        <w:rPr>
          <w:rFonts w:ascii="Arial" w:eastAsia="Arial" w:hAnsi="Arial" w:cs="Arial"/>
          <w:sz w:val="22"/>
          <w:szCs w:val="22"/>
        </w:rPr>
        <w:t xml:space="preserve">ainult EJL litsentsiga võistlejad, seega määratakse punktid EJL litsentsiga </w:t>
      </w:r>
    </w:p>
    <w:p w:rsidR="000B3DDD" w:rsidRDefault="00385BDB">
      <w:pPr>
        <w:pStyle w:val="Normal1"/>
        <w:ind w:left="360"/>
        <w:jc w:val="both"/>
        <w:rPr>
          <w:rFonts w:ascii="Arial" w:eastAsia="Arial" w:hAnsi="Arial" w:cs="Arial"/>
          <w:sz w:val="22"/>
          <w:szCs w:val="22"/>
        </w:rPr>
      </w:pPr>
      <w:r>
        <w:rPr>
          <w:rFonts w:ascii="Arial" w:eastAsia="Arial" w:hAnsi="Arial" w:cs="Arial"/>
          <w:sz w:val="22"/>
          <w:szCs w:val="22"/>
        </w:rPr>
        <w:t xml:space="preserve">võistlejate paremusjärjestuse põhjal. </w:t>
      </w:r>
    </w:p>
    <w:p w:rsidR="000B3DDD" w:rsidRDefault="00385BDB">
      <w:pPr>
        <w:pStyle w:val="Normal1"/>
        <w:ind w:left="360"/>
        <w:jc w:val="both"/>
        <w:rPr>
          <w:rFonts w:ascii="Arial" w:eastAsia="Arial" w:hAnsi="Arial" w:cs="Arial"/>
          <w:sz w:val="56"/>
          <w:szCs w:val="56"/>
        </w:rPr>
      </w:pPr>
      <w:r>
        <w:rPr>
          <w:rFonts w:ascii="Arial" w:eastAsia="Arial" w:hAnsi="Arial" w:cs="Arial"/>
          <w:sz w:val="22"/>
          <w:szCs w:val="22"/>
        </w:rPr>
        <w:t>Nt. kui esimene EJL litsentsiga võistleja saavutab 4. koha saab ta üldtabelisse 10 punkti jne.</w:t>
      </w:r>
    </w:p>
    <w:p w:rsidR="000B3DDD" w:rsidRDefault="00385BDB" w:rsidP="000F3C23">
      <w:pPr>
        <w:pStyle w:val="Normal1"/>
        <w:numPr>
          <w:ilvl w:val="0"/>
          <w:numId w:val="1"/>
        </w:numPr>
        <w:jc w:val="both"/>
      </w:pPr>
      <w:r w:rsidRPr="000F3C23">
        <w:rPr>
          <w:rFonts w:ascii="Arial" w:eastAsia="Arial" w:hAnsi="Arial" w:cs="Arial"/>
          <w:b/>
          <w:sz w:val="56"/>
          <w:szCs w:val="56"/>
        </w:rPr>
        <w:t xml:space="preserve"> </w:t>
      </w:r>
      <w:r w:rsidRPr="000F3C23">
        <w:rPr>
          <w:rFonts w:ascii="Arial" w:eastAsia="Arial" w:hAnsi="Arial" w:cs="Arial"/>
          <w:b/>
          <w:sz w:val="22"/>
          <w:szCs w:val="22"/>
        </w:rPr>
        <w:t>Autasustamine</w:t>
      </w:r>
      <w:r w:rsidRPr="000F3C23">
        <w:rPr>
          <w:rFonts w:ascii="Arial" w:eastAsia="Arial" w:hAnsi="Arial" w:cs="Arial"/>
          <w:b/>
        </w:rPr>
        <w:t>:</w:t>
      </w:r>
    </w:p>
    <w:p w:rsidR="000B3DDD" w:rsidRDefault="000B3DDD">
      <w:pPr>
        <w:pStyle w:val="Normal1"/>
        <w:ind w:left="420"/>
        <w:jc w:val="both"/>
        <w:rPr>
          <w:rFonts w:ascii="Arial" w:eastAsia="Arial" w:hAnsi="Arial" w:cs="Arial"/>
          <w:b/>
        </w:rPr>
      </w:pPr>
    </w:p>
    <w:p w:rsidR="000B3DDD" w:rsidRDefault="00385BDB">
      <w:pPr>
        <w:pStyle w:val="Normal1"/>
        <w:jc w:val="both"/>
        <w:rPr>
          <w:rFonts w:ascii="Arial" w:eastAsia="Arial" w:hAnsi="Arial" w:cs="Arial"/>
          <w:sz w:val="22"/>
          <w:szCs w:val="22"/>
        </w:rPr>
      </w:pPr>
      <w:r>
        <w:rPr>
          <w:rFonts w:ascii="Arial" w:eastAsia="Arial" w:hAnsi="Arial" w:cs="Arial"/>
          <w:sz w:val="22"/>
          <w:szCs w:val="22"/>
        </w:rPr>
        <w:t xml:space="preserve">Igal etapil autasustatakse igas vanuseklassis 8 parimat võistlejat medaliga. Meistrivõistluste lõpptulemuste põhjal autasustatakse igas vanuseklassis kolme parimat Eesti Meistrivõistluste medaliga. Ametlikust autasustamistseremooniast peavad osa võtma kõik auhinnakohtadele tulnud sportlased. Autasustamisele mitteilmunud sportlased kaotavad õiguse auhindadele ja neid     võidakse     karistada     rahatrahviga     vastavalt     UCI võistlusmäärustele. </w:t>
      </w:r>
    </w:p>
    <w:p w:rsidR="000B3DDD" w:rsidRDefault="000B3DDD">
      <w:pPr>
        <w:pStyle w:val="Normal1"/>
        <w:jc w:val="both"/>
        <w:rPr>
          <w:rFonts w:ascii="Arial" w:eastAsia="Arial" w:hAnsi="Arial" w:cs="Arial"/>
          <w:sz w:val="22"/>
          <w:szCs w:val="22"/>
        </w:rPr>
      </w:pPr>
    </w:p>
    <w:p w:rsidR="000B3DDD" w:rsidRDefault="000B3DDD">
      <w:pPr>
        <w:pStyle w:val="Normal1"/>
        <w:jc w:val="both"/>
        <w:rPr>
          <w:rFonts w:ascii="Arial" w:eastAsia="Arial" w:hAnsi="Arial" w:cs="Arial"/>
          <w:sz w:val="22"/>
          <w:szCs w:val="22"/>
        </w:rPr>
      </w:pPr>
    </w:p>
    <w:p w:rsidR="000B3DDD" w:rsidRDefault="000B3DDD">
      <w:pPr>
        <w:pStyle w:val="Normal1"/>
        <w:jc w:val="both"/>
        <w:rPr>
          <w:rFonts w:ascii="Arial" w:eastAsia="Arial" w:hAnsi="Arial" w:cs="Arial"/>
          <w:sz w:val="22"/>
          <w:szCs w:val="22"/>
        </w:rPr>
      </w:pPr>
    </w:p>
    <w:p w:rsidR="000B3DDD" w:rsidRDefault="00385BDB">
      <w:pPr>
        <w:pStyle w:val="Normal1"/>
        <w:numPr>
          <w:ilvl w:val="0"/>
          <w:numId w:val="1"/>
        </w:numPr>
        <w:jc w:val="both"/>
        <w:rPr>
          <w:sz w:val="22"/>
          <w:szCs w:val="22"/>
        </w:rPr>
      </w:pPr>
      <w:r>
        <w:rPr>
          <w:rFonts w:ascii="Arial" w:eastAsia="Arial" w:hAnsi="Arial" w:cs="Arial"/>
          <w:b/>
          <w:sz w:val="22"/>
          <w:szCs w:val="22"/>
        </w:rPr>
        <w:t>Varustus:</w:t>
      </w:r>
    </w:p>
    <w:p w:rsidR="000B3DDD" w:rsidRDefault="000B3DDD">
      <w:pPr>
        <w:pStyle w:val="Normal1"/>
        <w:pBdr>
          <w:top w:val="nil"/>
          <w:left w:val="nil"/>
          <w:bottom w:val="nil"/>
          <w:right w:val="nil"/>
          <w:between w:val="nil"/>
        </w:pBdr>
        <w:ind w:left="284"/>
        <w:jc w:val="both"/>
        <w:rPr>
          <w:rFonts w:ascii="Arial" w:eastAsia="Arial" w:hAnsi="Arial" w:cs="Arial"/>
          <w:color w:val="000000"/>
          <w:sz w:val="22"/>
          <w:szCs w:val="22"/>
        </w:rPr>
      </w:pPr>
    </w:p>
    <w:p w:rsidR="000B3DDD" w:rsidRDefault="00385BDB">
      <w:pPr>
        <w:pStyle w:val="Normal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Võistlustel on lubatud kasutada ainult UCI nõuetekohased (§ 9)</w:t>
      </w:r>
      <w:r>
        <w:rPr>
          <w:rFonts w:ascii="Verdana" w:eastAsia="Verdana" w:hAnsi="Verdana" w:cs="Verdana"/>
          <w:b/>
          <w:color w:val="000000"/>
          <w:sz w:val="23"/>
          <w:szCs w:val="23"/>
        </w:rPr>
        <w:t xml:space="preserve"> </w:t>
      </w:r>
      <w:r>
        <w:rPr>
          <w:rFonts w:ascii="Arial" w:eastAsia="Arial" w:hAnsi="Arial" w:cs="Arial"/>
          <w:color w:val="000000"/>
          <w:sz w:val="22"/>
          <w:szCs w:val="22"/>
        </w:rPr>
        <w:t xml:space="preserve"> BMX krossi rattaid. Ratastel</w:t>
      </w:r>
      <w:r>
        <w:rPr>
          <w:rFonts w:ascii="Arial" w:eastAsia="Arial" w:hAnsi="Arial" w:cs="Arial"/>
          <w:color w:val="FF0000"/>
          <w:sz w:val="22"/>
          <w:szCs w:val="22"/>
        </w:rPr>
        <w:t xml:space="preserve"> </w:t>
      </w:r>
      <w:r>
        <w:rPr>
          <w:rFonts w:ascii="Arial" w:eastAsia="Arial" w:hAnsi="Arial" w:cs="Arial"/>
          <w:color w:val="000000"/>
          <w:sz w:val="22"/>
          <w:szCs w:val="22"/>
        </w:rPr>
        <w:t xml:space="preserve">peavad olema UCI nõuetekohased esi- ja </w:t>
      </w:r>
      <w:r>
        <w:rPr>
          <w:rFonts w:ascii="Arial" w:eastAsia="Arial" w:hAnsi="Arial" w:cs="Arial"/>
          <w:sz w:val="22"/>
          <w:szCs w:val="22"/>
        </w:rPr>
        <w:t>külje numbrid</w:t>
      </w:r>
      <w:r>
        <w:rPr>
          <w:rFonts w:ascii="Arial" w:eastAsia="Arial" w:hAnsi="Arial" w:cs="Arial"/>
          <w:color w:val="000000"/>
          <w:sz w:val="22"/>
          <w:szCs w:val="22"/>
        </w:rPr>
        <w:t xml:space="preserve"> (§ 9</w:t>
      </w:r>
      <w:r>
        <w:rPr>
          <w:rFonts w:ascii="Arial" w:eastAsia="Arial" w:hAnsi="Arial" w:cs="Arial"/>
          <w:b/>
          <w:color w:val="000000"/>
          <w:sz w:val="22"/>
          <w:szCs w:val="22"/>
        </w:rPr>
        <w:t xml:space="preserve"> </w:t>
      </w:r>
      <w:r>
        <w:rPr>
          <w:rFonts w:ascii="Arial" w:eastAsia="Arial" w:hAnsi="Arial" w:cs="Arial"/>
          <w:color w:val="000000"/>
          <w:sz w:val="22"/>
          <w:szCs w:val="22"/>
        </w:rPr>
        <w:t>artikkel 6.1.072</w:t>
      </w:r>
      <w:r>
        <w:rPr>
          <w:rFonts w:ascii="Verdana" w:eastAsia="Verdana" w:hAnsi="Verdana" w:cs="Verdana"/>
          <w:color w:val="000000"/>
          <w:sz w:val="20"/>
          <w:szCs w:val="20"/>
        </w:rPr>
        <w:t>)</w:t>
      </w:r>
      <w:r>
        <w:rPr>
          <w:rFonts w:ascii="Arial" w:eastAsia="Arial" w:hAnsi="Arial" w:cs="Arial"/>
          <w:color w:val="000000"/>
          <w:sz w:val="22"/>
          <w:szCs w:val="22"/>
        </w:rPr>
        <w:t>. Võistleja varustuses on kohustuslikud: lõuakaitsega kiiver (fullface), pikkade sõrmedega kindad, pikad püksid ja pikkade varrukatega särk (pole lubatud kasutada teksaspükse, lühikesed püksid</w:t>
      </w:r>
      <w:r>
        <w:rPr>
          <w:rFonts w:ascii="Arial" w:eastAsia="Arial" w:hAnsi="Arial" w:cs="Arial"/>
          <w:color w:val="FF0000"/>
          <w:sz w:val="22"/>
          <w:szCs w:val="22"/>
        </w:rPr>
        <w:t xml:space="preserve"> </w:t>
      </w:r>
      <w:r>
        <w:rPr>
          <w:rFonts w:ascii="Arial" w:eastAsia="Arial" w:hAnsi="Arial" w:cs="Arial"/>
          <w:color w:val="000000"/>
          <w:sz w:val="22"/>
          <w:szCs w:val="22"/>
        </w:rPr>
        <w:t xml:space="preserve">lubatud kasutada ainult koos põlve ja </w:t>
      </w:r>
      <w:r>
        <w:rPr>
          <w:rFonts w:ascii="Arial" w:eastAsia="Arial" w:hAnsi="Arial" w:cs="Arial"/>
          <w:sz w:val="22"/>
          <w:szCs w:val="22"/>
        </w:rPr>
        <w:t>sääre kaitsmetega</w:t>
      </w:r>
      <w:r>
        <w:rPr>
          <w:rFonts w:ascii="Arial" w:eastAsia="Arial" w:hAnsi="Arial" w:cs="Arial"/>
          <w:color w:val="000000"/>
          <w:sz w:val="22"/>
          <w:szCs w:val="22"/>
        </w:rPr>
        <w:t>) Keelatud on kasutada elastik (lycra) materjalist sõiduriideid. Clip pedaalid on lubatud alates 13. eluaastast. Kõik osalejad peavad kandma enda spordiklubi särki.</w:t>
      </w:r>
    </w:p>
    <w:p w:rsidR="000B3DDD" w:rsidRDefault="000B3DDD">
      <w:pPr>
        <w:pStyle w:val="Normal1"/>
        <w:pBdr>
          <w:top w:val="nil"/>
          <w:left w:val="nil"/>
          <w:bottom w:val="nil"/>
          <w:right w:val="nil"/>
          <w:between w:val="nil"/>
        </w:pBdr>
        <w:jc w:val="both"/>
        <w:rPr>
          <w:rFonts w:ascii="Arial" w:eastAsia="Arial" w:hAnsi="Arial" w:cs="Arial"/>
          <w:color w:val="000000"/>
          <w:sz w:val="22"/>
          <w:szCs w:val="22"/>
        </w:rPr>
      </w:pPr>
    </w:p>
    <w:p w:rsidR="000B3DDD" w:rsidRDefault="00385BDB">
      <w:pPr>
        <w:pStyle w:val="Normal1"/>
        <w:numPr>
          <w:ilvl w:val="0"/>
          <w:numId w:val="1"/>
        </w:numPr>
        <w:pBdr>
          <w:top w:val="nil"/>
          <w:left w:val="nil"/>
          <w:bottom w:val="nil"/>
          <w:right w:val="nil"/>
          <w:between w:val="nil"/>
        </w:pBdr>
        <w:jc w:val="both"/>
        <w:rPr>
          <w:color w:val="000000"/>
        </w:rPr>
      </w:pPr>
      <w:r>
        <w:rPr>
          <w:rFonts w:ascii="Arial" w:eastAsia="Arial" w:hAnsi="Arial" w:cs="Arial"/>
          <w:b/>
        </w:rPr>
        <w:t xml:space="preserve"> </w:t>
      </w:r>
      <w:r>
        <w:rPr>
          <w:rFonts w:ascii="Arial" w:eastAsia="Arial" w:hAnsi="Arial" w:cs="Arial"/>
          <w:b/>
          <w:color w:val="000000"/>
        </w:rPr>
        <w:t xml:space="preserve">Meditsiiniline abi: </w:t>
      </w:r>
    </w:p>
    <w:p w:rsidR="000B3DDD" w:rsidRDefault="000B3DDD">
      <w:pPr>
        <w:pStyle w:val="Normal1"/>
        <w:pBdr>
          <w:top w:val="nil"/>
          <w:left w:val="nil"/>
          <w:bottom w:val="nil"/>
          <w:right w:val="nil"/>
          <w:between w:val="nil"/>
        </w:pBdr>
        <w:ind w:left="420"/>
        <w:jc w:val="both"/>
        <w:rPr>
          <w:rFonts w:ascii="Arial" w:eastAsia="Arial" w:hAnsi="Arial" w:cs="Arial"/>
          <w:b/>
        </w:rPr>
      </w:pPr>
    </w:p>
    <w:p w:rsidR="000B3DDD" w:rsidRDefault="00385BDB">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22"/>
          <w:szCs w:val="22"/>
        </w:rPr>
        <w:t xml:space="preserve">Esmast meditsiinilist abi osutab võistluste meditsiinitöötaja, teistel on abi osutamine ilma      meditsiinitöötaja nõusolekuta keelatud. </w:t>
      </w:r>
      <w:r>
        <w:rPr>
          <w:rFonts w:ascii="Arial" w:eastAsia="Arial" w:hAnsi="Arial" w:cs="Arial"/>
          <w:color w:val="000000"/>
          <w:sz w:val="18"/>
          <w:szCs w:val="18"/>
        </w:rPr>
        <w:t>Vajadusel kutsub peakohtunik võistleja esindaja kannatanu juurde, kui seda nõuab vastav olukord.</w:t>
      </w:r>
    </w:p>
    <w:p w:rsidR="000B3DDD" w:rsidRDefault="000B3DDD">
      <w:pPr>
        <w:pStyle w:val="Normal1"/>
        <w:pBdr>
          <w:top w:val="nil"/>
          <w:left w:val="nil"/>
          <w:bottom w:val="nil"/>
          <w:right w:val="nil"/>
          <w:between w:val="nil"/>
        </w:pBdr>
        <w:jc w:val="both"/>
        <w:rPr>
          <w:rFonts w:ascii="Arial" w:eastAsia="Arial" w:hAnsi="Arial" w:cs="Arial"/>
          <w:color w:val="000000"/>
          <w:sz w:val="22"/>
          <w:szCs w:val="22"/>
        </w:rPr>
      </w:pPr>
    </w:p>
    <w:p w:rsidR="000B3DDD" w:rsidRDefault="00385BDB">
      <w:pPr>
        <w:pStyle w:val="Normal1"/>
        <w:numPr>
          <w:ilvl w:val="0"/>
          <w:numId w:val="1"/>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 xml:space="preserve">Karistused: </w:t>
      </w:r>
    </w:p>
    <w:p w:rsidR="000B3DDD" w:rsidRDefault="000B3DDD">
      <w:pPr>
        <w:pStyle w:val="Normal1"/>
        <w:pBdr>
          <w:top w:val="nil"/>
          <w:left w:val="nil"/>
          <w:bottom w:val="nil"/>
          <w:right w:val="nil"/>
          <w:between w:val="nil"/>
        </w:pBdr>
        <w:jc w:val="both"/>
        <w:rPr>
          <w:rFonts w:ascii="Arial" w:eastAsia="Arial" w:hAnsi="Arial" w:cs="Arial"/>
          <w:color w:val="000000"/>
          <w:sz w:val="22"/>
          <w:szCs w:val="22"/>
        </w:rPr>
      </w:pPr>
    </w:p>
    <w:p w:rsidR="000B3DDD" w:rsidRDefault="00385BDB">
      <w:pPr>
        <w:pStyle w:val="Normal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BMX krossi Eesti Noorte Meistrivõistlustel kohaldatakse karistusi vastavalt UCI võistlusmäärustele. </w:t>
      </w:r>
    </w:p>
    <w:p w:rsidR="000B3DDD" w:rsidRDefault="000B3DDD">
      <w:pPr>
        <w:pStyle w:val="Normal1"/>
        <w:pBdr>
          <w:top w:val="nil"/>
          <w:left w:val="nil"/>
          <w:bottom w:val="nil"/>
          <w:right w:val="nil"/>
          <w:between w:val="nil"/>
        </w:pBdr>
        <w:jc w:val="both"/>
        <w:rPr>
          <w:rFonts w:ascii="Arial" w:eastAsia="Arial" w:hAnsi="Arial" w:cs="Arial"/>
          <w:color w:val="000000"/>
          <w:sz w:val="22"/>
          <w:szCs w:val="22"/>
        </w:rPr>
      </w:pPr>
    </w:p>
    <w:p w:rsidR="000B3DDD" w:rsidRDefault="00385BDB">
      <w:pPr>
        <w:pStyle w:val="Normal1"/>
        <w:numPr>
          <w:ilvl w:val="0"/>
          <w:numId w:val="1"/>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Antidoping:</w:t>
      </w:r>
    </w:p>
    <w:p w:rsidR="000B3DDD" w:rsidRDefault="000B3DDD">
      <w:pPr>
        <w:pStyle w:val="Normal1"/>
        <w:pBdr>
          <w:top w:val="nil"/>
          <w:left w:val="nil"/>
          <w:bottom w:val="nil"/>
          <w:right w:val="nil"/>
          <w:between w:val="nil"/>
        </w:pBdr>
        <w:ind w:left="420"/>
        <w:jc w:val="both"/>
        <w:rPr>
          <w:rFonts w:ascii="Arial" w:eastAsia="Arial" w:hAnsi="Arial" w:cs="Arial"/>
          <w:b/>
          <w:sz w:val="22"/>
          <w:szCs w:val="22"/>
        </w:rPr>
      </w:pPr>
    </w:p>
    <w:p w:rsidR="000B3DDD" w:rsidRDefault="00385BDB">
      <w:pPr>
        <w:pStyle w:val="Normal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BMX krossi Eesti Noorte Meistrivõistlustel kehtivad UCI ja Eesti dopinguvastased reeglid ning SA-l Eesti Antidoping on õigus läbi viia dopingukontrolli kõikide osalejate seas. Täpsem info aadressil: </w:t>
      </w:r>
      <w:hyperlink r:id="rId10">
        <w:r>
          <w:rPr>
            <w:rFonts w:ascii="Arial" w:eastAsia="Arial" w:hAnsi="Arial" w:cs="Arial"/>
            <w:color w:val="1155CC"/>
            <w:sz w:val="22"/>
            <w:szCs w:val="22"/>
            <w:u w:val="single"/>
          </w:rPr>
          <w:t>http</w:t>
        </w:r>
      </w:hyperlink>
      <w:hyperlink r:id="rId11">
        <w:r>
          <w:rPr>
            <w:rFonts w:ascii="Arial" w:eastAsia="Arial" w:hAnsi="Arial" w:cs="Arial"/>
            <w:b/>
            <w:color w:val="1155CC"/>
            <w:sz w:val="22"/>
            <w:szCs w:val="22"/>
            <w:u w:val="single"/>
          </w:rPr>
          <w:t>://www.antidoping.ee</w:t>
        </w:r>
      </w:hyperlink>
      <w:r>
        <w:rPr>
          <w:rFonts w:ascii="Arial" w:eastAsia="Arial" w:hAnsi="Arial" w:cs="Arial"/>
          <w:b/>
          <w:color w:val="000000"/>
          <w:sz w:val="22"/>
          <w:szCs w:val="22"/>
        </w:rPr>
        <w:t>.</w:t>
      </w:r>
      <w:r>
        <w:rPr>
          <w:rFonts w:ascii="Arial" w:eastAsia="Arial" w:hAnsi="Arial" w:cs="Arial"/>
          <w:color w:val="000000"/>
          <w:sz w:val="22"/>
          <w:szCs w:val="22"/>
        </w:rPr>
        <w:t xml:space="preserve"> </w:t>
      </w:r>
    </w:p>
    <w:p w:rsidR="000B3DDD" w:rsidRDefault="000B3DDD">
      <w:pPr>
        <w:pStyle w:val="Normal1"/>
        <w:pBdr>
          <w:top w:val="nil"/>
          <w:left w:val="nil"/>
          <w:bottom w:val="nil"/>
          <w:right w:val="nil"/>
          <w:between w:val="nil"/>
        </w:pBdr>
        <w:jc w:val="both"/>
        <w:rPr>
          <w:rFonts w:ascii="Arial" w:eastAsia="Arial" w:hAnsi="Arial" w:cs="Arial"/>
          <w:color w:val="000000"/>
          <w:sz w:val="22"/>
          <w:szCs w:val="22"/>
        </w:rPr>
      </w:pPr>
    </w:p>
    <w:p w:rsidR="000B3DDD" w:rsidRDefault="00385BDB">
      <w:pPr>
        <w:pStyle w:val="Normal1"/>
        <w:numPr>
          <w:ilvl w:val="0"/>
          <w:numId w:val="1"/>
        </w:numPr>
        <w:pBdr>
          <w:top w:val="nil"/>
          <w:left w:val="nil"/>
          <w:bottom w:val="nil"/>
          <w:right w:val="nil"/>
          <w:between w:val="nil"/>
        </w:pBdr>
        <w:jc w:val="both"/>
        <w:rPr>
          <w:color w:val="000000"/>
          <w:sz w:val="22"/>
          <w:szCs w:val="22"/>
        </w:rPr>
      </w:pPr>
      <w:r>
        <w:rPr>
          <w:rFonts w:ascii="Arial" w:eastAsia="Arial" w:hAnsi="Arial" w:cs="Arial"/>
          <w:b/>
          <w:color w:val="000000"/>
          <w:sz w:val="22"/>
          <w:szCs w:val="22"/>
        </w:rPr>
        <w:t>Muu informatsioon:</w:t>
      </w:r>
    </w:p>
    <w:p w:rsidR="000B3DDD" w:rsidRDefault="000B3DDD">
      <w:pPr>
        <w:pStyle w:val="Normal1"/>
        <w:pBdr>
          <w:top w:val="nil"/>
          <w:left w:val="nil"/>
          <w:bottom w:val="nil"/>
          <w:right w:val="nil"/>
          <w:between w:val="nil"/>
        </w:pBdr>
        <w:ind w:left="420"/>
        <w:jc w:val="both"/>
        <w:rPr>
          <w:rFonts w:ascii="Arial" w:eastAsia="Arial" w:hAnsi="Arial" w:cs="Arial"/>
          <w:b/>
          <w:sz w:val="22"/>
          <w:szCs w:val="22"/>
        </w:rPr>
      </w:pPr>
    </w:p>
    <w:p w:rsidR="000B3DDD" w:rsidRDefault="00385BDB">
      <w:pPr>
        <w:pStyle w:val="Normal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Tulemused   avaldatakse   aadressil </w:t>
      </w:r>
      <w:hyperlink r:id="rId12">
        <w:r>
          <w:rPr>
            <w:rFonts w:ascii="Arial" w:eastAsia="Arial" w:hAnsi="Arial" w:cs="Arial"/>
            <w:color w:val="0000FF"/>
            <w:sz w:val="22"/>
            <w:szCs w:val="22"/>
            <w:u w:val="single"/>
          </w:rPr>
          <w:t>www.ejl.ee</w:t>
        </w:r>
      </w:hyperlink>
      <w:r>
        <w:rPr>
          <w:rFonts w:ascii="Arial" w:eastAsia="Arial" w:hAnsi="Arial" w:cs="Arial"/>
          <w:color w:val="000000"/>
          <w:sz w:val="22"/>
          <w:szCs w:val="22"/>
        </w:rPr>
        <w:t xml:space="preserve"> ja </w:t>
      </w:r>
      <w:hyperlink r:id="rId13">
        <w:r>
          <w:rPr>
            <w:rFonts w:ascii="Arial" w:eastAsia="Arial" w:hAnsi="Arial" w:cs="Arial"/>
            <w:color w:val="0000FF"/>
            <w:sz w:val="22"/>
            <w:szCs w:val="22"/>
            <w:u w:val="single"/>
          </w:rPr>
          <w:t>www.veloklubi.ee</w:t>
        </w:r>
      </w:hyperlink>
      <w:r>
        <w:rPr>
          <w:rFonts w:ascii="Arial" w:eastAsia="Arial" w:hAnsi="Arial" w:cs="Arial"/>
          <w:color w:val="000000"/>
          <w:sz w:val="22"/>
          <w:szCs w:val="22"/>
        </w:rPr>
        <w:t xml:space="preserve">.   </w:t>
      </w:r>
    </w:p>
    <w:p w:rsidR="000B3DDD" w:rsidRDefault="00385BDB">
      <w:pPr>
        <w:pStyle w:val="Normal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Live</w:t>
      </w:r>
      <w:r>
        <w:rPr>
          <w:rFonts w:ascii="Arial" w:eastAsia="Arial" w:hAnsi="Arial" w:cs="Arial"/>
          <w:sz w:val="22"/>
          <w:szCs w:val="22"/>
        </w:rPr>
        <w:t xml:space="preserve"> </w:t>
      </w:r>
      <w:r w:rsidR="000F3C23">
        <w:rPr>
          <w:rFonts w:ascii="Arial" w:eastAsia="Arial" w:hAnsi="Arial" w:cs="Arial"/>
          <w:color w:val="000000"/>
          <w:sz w:val="22"/>
          <w:szCs w:val="22"/>
        </w:rPr>
        <w:t>tulemused</w:t>
      </w:r>
      <w:r>
        <w:rPr>
          <w:rFonts w:ascii="Arial" w:eastAsia="Arial" w:hAnsi="Arial" w:cs="Arial"/>
          <w:color w:val="000000"/>
          <w:sz w:val="22"/>
          <w:szCs w:val="22"/>
        </w:rPr>
        <w:t xml:space="preserve"> on nähtavad  </w:t>
      </w:r>
      <w:hyperlink r:id="rId14">
        <w:r>
          <w:rPr>
            <w:rFonts w:ascii="Arial" w:eastAsia="Arial" w:hAnsi="Arial" w:cs="Arial"/>
            <w:b/>
            <w:color w:val="0000FF"/>
            <w:sz w:val="22"/>
            <w:szCs w:val="22"/>
            <w:u w:val="single"/>
          </w:rPr>
          <w:t>www.bmx.pani.ee</w:t>
        </w:r>
      </w:hyperlink>
      <w:r>
        <w:rPr>
          <w:rFonts w:ascii="Arial" w:eastAsia="Arial" w:hAnsi="Arial" w:cs="Arial"/>
          <w:b/>
          <w:color w:val="000000"/>
          <w:sz w:val="22"/>
          <w:szCs w:val="22"/>
        </w:rPr>
        <w:t xml:space="preserve">. </w:t>
      </w:r>
      <w:r>
        <w:rPr>
          <w:rFonts w:ascii="Arial" w:eastAsia="Arial" w:hAnsi="Arial" w:cs="Arial"/>
          <w:color w:val="000000"/>
          <w:sz w:val="22"/>
          <w:szCs w:val="22"/>
        </w:rPr>
        <w:t xml:space="preserve"> </w:t>
      </w:r>
    </w:p>
    <w:p w:rsidR="000B3DDD" w:rsidRDefault="00385BDB">
      <w:pPr>
        <w:pStyle w:val="Normal1"/>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Tartu</w:t>
      </w:r>
      <w:r>
        <w:rPr>
          <w:rFonts w:ascii="Arial" w:eastAsia="Arial" w:hAnsi="Arial" w:cs="Arial"/>
          <w:b/>
          <w:color w:val="000000"/>
          <w:sz w:val="22"/>
          <w:szCs w:val="22"/>
        </w:rPr>
        <w:t xml:space="preserve"> </w:t>
      </w:r>
      <w:r>
        <w:rPr>
          <w:rFonts w:ascii="Arial" w:eastAsia="Arial" w:hAnsi="Arial" w:cs="Arial"/>
          <w:sz w:val="22"/>
          <w:szCs w:val="22"/>
        </w:rPr>
        <w:t>etappidest</w:t>
      </w:r>
      <w:r>
        <w:rPr>
          <w:rFonts w:ascii="Arial" w:eastAsia="Arial" w:hAnsi="Arial" w:cs="Arial"/>
          <w:color w:val="000000"/>
          <w:sz w:val="22"/>
          <w:szCs w:val="22"/>
        </w:rPr>
        <w:t xml:space="preserve">  on võimalik vaadata otseülekannet </w:t>
      </w:r>
      <w:r>
        <w:rPr>
          <w:rFonts w:ascii="Arial" w:eastAsia="Arial" w:hAnsi="Arial" w:cs="Arial"/>
          <w:sz w:val="22"/>
          <w:szCs w:val="22"/>
        </w:rPr>
        <w:t>“</w:t>
      </w:r>
      <w:r>
        <w:rPr>
          <w:rFonts w:ascii="Arial" w:eastAsia="Arial" w:hAnsi="Arial" w:cs="Arial"/>
          <w:color w:val="000000"/>
          <w:sz w:val="22"/>
          <w:szCs w:val="22"/>
        </w:rPr>
        <w:t>Tartu Spordiklubi Velo</w:t>
      </w:r>
      <w:r>
        <w:rPr>
          <w:rFonts w:ascii="Arial" w:eastAsia="Arial" w:hAnsi="Arial" w:cs="Arial"/>
          <w:sz w:val="22"/>
          <w:szCs w:val="22"/>
        </w:rPr>
        <w:t>”</w:t>
      </w:r>
      <w:hyperlink r:id="rId15">
        <w:r>
          <w:rPr>
            <w:rFonts w:ascii="Arial" w:eastAsia="Arial" w:hAnsi="Arial" w:cs="Arial"/>
            <w:color w:val="1155CC"/>
            <w:sz w:val="22"/>
            <w:szCs w:val="22"/>
            <w:u w:val="single"/>
          </w:rPr>
          <w:t xml:space="preserve"> Facebooki</w:t>
        </w:r>
      </w:hyperlink>
      <w:r>
        <w:rPr>
          <w:rFonts w:ascii="Arial" w:eastAsia="Arial" w:hAnsi="Arial" w:cs="Arial"/>
          <w:color w:val="000000"/>
          <w:sz w:val="22"/>
          <w:szCs w:val="22"/>
        </w:rPr>
        <w:t xml:space="preserve"> leheküljelt.</w:t>
      </w:r>
    </w:p>
    <w:p w:rsidR="000B3DDD" w:rsidRDefault="00385BDB">
      <w:pPr>
        <w:pStyle w:val="Normal1"/>
        <w:ind w:left="360"/>
        <w:jc w:val="both"/>
        <w:rPr>
          <w:rFonts w:ascii="Arial" w:eastAsia="Arial" w:hAnsi="Arial" w:cs="Arial"/>
        </w:rPr>
      </w:pPr>
      <w:r>
        <w:rPr>
          <w:rFonts w:ascii="Arial" w:eastAsia="Arial" w:hAnsi="Arial" w:cs="Arial"/>
          <w:b/>
        </w:rPr>
        <w:t xml:space="preserve">  </w:t>
      </w:r>
    </w:p>
    <w:p w:rsidR="000B3DDD" w:rsidRDefault="00385BDB">
      <w:pPr>
        <w:pStyle w:val="Normal1"/>
        <w:numPr>
          <w:ilvl w:val="0"/>
          <w:numId w:val="1"/>
        </w:numPr>
        <w:jc w:val="both"/>
        <w:rPr>
          <w:sz w:val="22"/>
          <w:szCs w:val="22"/>
        </w:rPr>
      </w:pPr>
      <w:r>
        <w:rPr>
          <w:rFonts w:ascii="Arial" w:eastAsia="Arial" w:hAnsi="Arial" w:cs="Arial"/>
          <w:b/>
          <w:sz w:val="22"/>
          <w:szCs w:val="22"/>
        </w:rPr>
        <w:t>Võistluste korraldus:</w:t>
      </w:r>
    </w:p>
    <w:p w:rsidR="000B3DDD" w:rsidRDefault="000B3DDD">
      <w:pPr>
        <w:pStyle w:val="Normal1"/>
        <w:jc w:val="both"/>
        <w:rPr>
          <w:rFonts w:ascii="Arial" w:eastAsia="Arial" w:hAnsi="Arial" w:cs="Arial"/>
          <w:sz w:val="22"/>
          <w:szCs w:val="22"/>
        </w:rPr>
      </w:pPr>
    </w:p>
    <w:p w:rsidR="000B3DDD" w:rsidRDefault="00385BDB">
      <w:pPr>
        <w:pStyle w:val="Normal1"/>
        <w:rPr>
          <w:rFonts w:ascii="Arial" w:eastAsia="Arial" w:hAnsi="Arial" w:cs="Arial"/>
          <w:color w:val="000000"/>
          <w:sz w:val="22"/>
          <w:szCs w:val="22"/>
        </w:rPr>
      </w:pPr>
      <w:r>
        <w:rPr>
          <w:rFonts w:ascii="Arial" w:eastAsia="Arial" w:hAnsi="Arial" w:cs="Arial"/>
          <w:sz w:val="22"/>
          <w:szCs w:val="22"/>
        </w:rPr>
        <w:t xml:space="preserve"> </w:t>
      </w:r>
      <w:r>
        <w:rPr>
          <w:rFonts w:ascii="Arial" w:eastAsia="Arial" w:hAnsi="Arial" w:cs="Arial"/>
          <w:color w:val="000000"/>
          <w:sz w:val="22"/>
          <w:szCs w:val="22"/>
        </w:rPr>
        <w:t xml:space="preserve">Võistlejate osavõtuga seotud kõik kulud kannavad klubid või osavõtjad ise. </w:t>
      </w:r>
      <w:r>
        <w:rPr>
          <w:rFonts w:ascii="Arial" w:eastAsia="Arial" w:hAnsi="Arial" w:cs="Arial"/>
          <w:color w:val="000000"/>
          <w:sz w:val="22"/>
          <w:szCs w:val="22"/>
        </w:rPr>
        <w:br/>
        <w:t xml:space="preserve"> Kõik ülaltoodud juhendis määratlemata küsimused lahendatakse organisaatorite ja</w:t>
      </w:r>
    </w:p>
    <w:p w:rsidR="000B3DDD" w:rsidRDefault="00385BDB">
      <w:pPr>
        <w:pStyle w:val="Normal1"/>
        <w:jc w:val="both"/>
        <w:rPr>
          <w:rFonts w:ascii="Arial" w:eastAsia="Arial" w:hAnsi="Arial" w:cs="Arial"/>
          <w:sz w:val="22"/>
          <w:szCs w:val="22"/>
        </w:rPr>
      </w:pPr>
      <w:r>
        <w:rPr>
          <w:rFonts w:ascii="Arial" w:eastAsia="Arial" w:hAnsi="Arial" w:cs="Arial"/>
          <w:color w:val="000000"/>
          <w:sz w:val="22"/>
          <w:szCs w:val="22"/>
        </w:rPr>
        <w:t xml:space="preserve"> kohtunike kogu poolt kohapeal,</w:t>
      </w:r>
      <w:r>
        <w:rPr>
          <w:rFonts w:ascii="Arial" w:eastAsia="Arial" w:hAnsi="Arial" w:cs="Arial"/>
          <w:sz w:val="22"/>
          <w:szCs w:val="22"/>
        </w:rPr>
        <w:t xml:space="preserve"> </w:t>
      </w:r>
      <w:r>
        <w:rPr>
          <w:rFonts w:ascii="Arial" w:eastAsia="Arial" w:hAnsi="Arial" w:cs="Arial"/>
          <w:color w:val="000000"/>
          <w:sz w:val="22"/>
          <w:szCs w:val="22"/>
        </w:rPr>
        <w:t xml:space="preserve"> lähtuvalt UCI ja EJL </w:t>
      </w:r>
      <w:r>
        <w:rPr>
          <w:rFonts w:ascii="Arial" w:eastAsia="Arial" w:hAnsi="Arial" w:cs="Arial"/>
          <w:color w:val="000000"/>
          <w:sz w:val="16"/>
          <w:szCs w:val="16"/>
        </w:rPr>
        <w:t>(</w:t>
      </w:r>
      <w:hyperlink r:id="rId16">
        <w:r>
          <w:rPr>
            <w:rFonts w:ascii="Arial" w:eastAsia="Arial" w:hAnsi="Arial" w:cs="Arial"/>
            <w:color w:val="1155CC"/>
            <w:sz w:val="16"/>
            <w:szCs w:val="16"/>
            <w:u w:val="single"/>
          </w:rPr>
          <w:t>E</w:t>
        </w:r>
      </w:hyperlink>
      <w:hyperlink r:id="rId17">
        <w:r>
          <w:rPr>
            <w:rFonts w:ascii="Arial" w:eastAsia="Arial" w:hAnsi="Arial" w:cs="Arial"/>
            <w:color w:val="1155CC"/>
            <w:sz w:val="16"/>
            <w:szCs w:val="16"/>
            <w:u w:val="single"/>
          </w:rPr>
          <w:t xml:space="preserve">esti </w:t>
        </w:r>
      </w:hyperlink>
      <w:hyperlink r:id="rId18">
        <w:r>
          <w:rPr>
            <w:rFonts w:ascii="Arial" w:eastAsia="Arial" w:hAnsi="Arial" w:cs="Arial"/>
            <w:color w:val="1155CC"/>
            <w:sz w:val="16"/>
            <w:szCs w:val="16"/>
            <w:u w:val="single"/>
          </w:rPr>
          <w:t>J</w:t>
        </w:r>
      </w:hyperlink>
      <w:hyperlink r:id="rId19">
        <w:r>
          <w:rPr>
            <w:rFonts w:ascii="Arial" w:eastAsia="Arial" w:hAnsi="Arial" w:cs="Arial"/>
            <w:color w:val="1155CC"/>
            <w:sz w:val="16"/>
            <w:szCs w:val="16"/>
            <w:u w:val="single"/>
          </w:rPr>
          <w:t>algratturite Liit</w:t>
        </w:r>
      </w:hyperlink>
      <w:r>
        <w:rPr>
          <w:rFonts w:ascii="Arial" w:eastAsia="Arial" w:hAnsi="Arial" w:cs="Arial"/>
          <w:color w:val="000000"/>
          <w:sz w:val="16"/>
          <w:szCs w:val="16"/>
        </w:rPr>
        <w:t>)</w:t>
      </w:r>
      <w:r>
        <w:rPr>
          <w:rFonts w:ascii="Arial" w:eastAsia="Arial" w:hAnsi="Arial" w:cs="Arial"/>
          <w:color w:val="000000"/>
          <w:sz w:val="22"/>
          <w:szCs w:val="22"/>
        </w:rPr>
        <w:t xml:space="preserve"> määrustest.</w:t>
      </w:r>
      <w:r>
        <w:rPr>
          <w:rFonts w:ascii="Arial" w:eastAsia="Arial" w:hAnsi="Arial" w:cs="Arial"/>
          <w:sz w:val="22"/>
          <w:szCs w:val="22"/>
        </w:rPr>
        <w:t xml:space="preserve">        </w:t>
      </w:r>
    </w:p>
    <w:p w:rsidR="000B3DDD" w:rsidRDefault="000B3DDD">
      <w:pPr>
        <w:pStyle w:val="Normal1"/>
        <w:jc w:val="both"/>
        <w:rPr>
          <w:rFonts w:ascii="Arial" w:eastAsia="Arial" w:hAnsi="Arial" w:cs="Arial"/>
          <w:sz w:val="22"/>
          <w:szCs w:val="22"/>
        </w:rPr>
      </w:pPr>
    </w:p>
    <w:p w:rsidR="000B3DDD" w:rsidRDefault="00385BDB">
      <w:pPr>
        <w:pStyle w:val="Normal1"/>
        <w:jc w:val="both"/>
        <w:rPr>
          <w:rFonts w:ascii="Arial" w:eastAsia="Arial" w:hAnsi="Arial" w:cs="Arial"/>
          <w:sz w:val="22"/>
          <w:szCs w:val="22"/>
        </w:rPr>
      </w:pPr>
      <w:r>
        <w:rPr>
          <w:rFonts w:ascii="Arial" w:eastAsia="Arial" w:hAnsi="Arial" w:cs="Arial"/>
          <w:i/>
          <w:sz w:val="22"/>
          <w:szCs w:val="22"/>
        </w:rPr>
        <w:t xml:space="preserve">Tartu etappidel: </w:t>
      </w:r>
      <w:r>
        <w:rPr>
          <w:rFonts w:ascii="Arial" w:eastAsia="Arial" w:hAnsi="Arial" w:cs="Arial"/>
          <w:sz w:val="22"/>
          <w:szCs w:val="22"/>
        </w:rPr>
        <w:t xml:space="preserve">  </w:t>
      </w:r>
    </w:p>
    <w:p w:rsidR="000B3DDD" w:rsidRDefault="00385BDB">
      <w:pPr>
        <w:pStyle w:val="Normal1"/>
        <w:jc w:val="both"/>
        <w:rPr>
          <w:rFonts w:ascii="Arial" w:eastAsia="Arial" w:hAnsi="Arial" w:cs="Arial"/>
          <w:sz w:val="22"/>
          <w:szCs w:val="22"/>
        </w:rPr>
      </w:pPr>
      <w:r>
        <w:rPr>
          <w:rFonts w:ascii="Arial" w:eastAsia="Arial" w:hAnsi="Arial" w:cs="Arial"/>
          <w:sz w:val="22"/>
          <w:szCs w:val="22"/>
        </w:rPr>
        <w:t xml:space="preserve">Võistluste direktor: </w:t>
      </w:r>
      <w:r>
        <w:rPr>
          <w:rFonts w:ascii="Arial" w:eastAsia="Arial" w:hAnsi="Arial" w:cs="Arial"/>
          <w:sz w:val="22"/>
          <w:szCs w:val="22"/>
        </w:rPr>
        <w:tab/>
        <w:t xml:space="preserve">Jaan Veeranna </w:t>
      </w:r>
      <w:r>
        <w:rPr>
          <w:rFonts w:ascii="Arial" w:eastAsia="Arial" w:hAnsi="Arial" w:cs="Arial"/>
          <w:sz w:val="22"/>
          <w:szCs w:val="22"/>
        </w:rPr>
        <w:tab/>
        <w:t>Tel.+3725012539</w:t>
      </w:r>
      <w:r>
        <w:rPr>
          <w:rFonts w:ascii="Arial" w:eastAsia="Arial" w:hAnsi="Arial" w:cs="Arial"/>
          <w:sz w:val="22"/>
          <w:szCs w:val="22"/>
        </w:rPr>
        <w:tab/>
        <w:t xml:space="preserve"> </w:t>
      </w:r>
      <w:hyperlink r:id="rId20">
        <w:r>
          <w:rPr>
            <w:rFonts w:ascii="Arial" w:eastAsia="Arial" w:hAnsi="Arial" w:cs="Arial"/>
            <w:color w:val="0000FF"/>
            <w:sz w:val="22"/>
            <w:szCs w:val="22"/>
            <w:u w:val="single"/>
          </w:rPr>
          <w:t>jaanveeranna@hot.ee</w:t>
        </w:r>
      </w:hyperlink>
    </w:p>
    <w:p w:rsidR="000B3DDD" w:rsidRDefault="00385BDB">
      <w:pPr>
        <w:pStyle w:val="Normal1"/>
        <w:jc w:val="both"/>
        <w:rPr>
          <w:rFonts w:ascii="Arial" w:eastAsia="Arial" w:hAnsi="Arial" w:cs="Arial"/>
          <w:sz w:val="22"/>
          <w:szCs w:val="22"/>
        </w:rPr>
      </w:pPr>
      <w:r>
        <w:rPr>
          <w:rFonts w:ascii="Arial" w:eastAsia="Arial" w:hAnsi="Arial" w:cs="Arial"/>
          <w:sz w:val="22"/>
          <w:szCs w:val="22"/>
        </w:rPr>
        <w:t xml:space="preserve">Peakohtunik: </w:t>
      </w:r>
      <w:r>
        <w:rPr>
          <w:rFonts w:ascii="Arial" w:eastAsia="Arial" w:hAnsi="Arial" w:cs="Arial"/>
          <w:sz w:val="22"/>
          <w:szCs w:val="22"/>
        </w:rPr>
        <w:tab/>
      </w:r>
      <w:r>
        <w:rPr>
          <w:rFonts w:ascii="Arial" w:eastAsia="Arial" w:hAnsi="Arial" w:cs="Arial"/>
          <w:sz w:val="22"/>
          <w:szCs w:val="22"/>
        </w:rPr>
        <w:tab/>
        <w:t>Kuldar Põder</w:t>
      </w:r>
      <w:r>
        <w:rPr>
          <w:rFonts w:ascii="Arial" w:eastAsia="Arial" w:hAnsi="Arial" w:cs="Arial"/>
          <w:sz w:val="22"/>
          <w:szCs w:val="22"/>
        </w:rPr>
        <w:tab/>
      </w:r>
      <w:r>
        <w:rPr>
          <w:rFonts w:ascii="Arial" w:eastAsia="Arial" w:hAnsi="Arial" w:cs="Arial"/>
          <w:sz w:val="22"/>
          <w:szCs w:val="22"/>
        </w:rPr>
        <w:tab/>
        <w:t>Tel.+3725106030</w:t>
      </w:r>
      <w:r>
        <w:rPr>
          <w:rFonts w:ascii="Arial" w:eastAsia="Arial" w:hAnsi="Arial" w:cs="Arial"/>
          <w:sz w:val="22"/>
          <w:szCs w:val="22"/>
        </w:rPr>
        <w:tab/>
        <w:t xml:space="preserve"> </w:t>
      </w:r>
      <w:hyperlink r:id="rId21" w:history="1">
        <w:r w:rsidR="008B127A" w:rsidRPr="00DC3FF7">
          <w:rPr>
            <w:rStyle w:val="Hyperlink"/>
            <w:rFonts w:ascii="Arial" w:eastAsia="Arial" w:hAnsi="Arial" w:cs="Arial"/>
            <w:sz w:val="22"/>
            <w:szCs w:val="22"/>
          </w:rPr>
          <w:t>kuldar.poder@gmail.com</w:t>
        </w:r>
      </w:hyperlink>
      <w:r w:rsidR="008B127A">
        <w:rPr>
          <w:rFonts w:ascii="Arial" w:eastAsia="Arial" w:hAnsi="Arial" w:cs="Arial"/>
          <w:sz w:val="22"/>
          <w:szCs w:val="22"/>
        </w:rPr>
        <w:t xml:space="preserve"> </w:t>
      </w:r>
      <w:r>
        <w:rPr>
          <w:rFonts w:ascii="Arial" w:eastAsia="Arial" w:hAnsi="Arial" w:cs="Arial"/>
          <w:sz w:val="22"/>
          <w:szCs w:val="22"/>
        </w:rPr>
        <w:tab/>
      </w:r>
    </w:p>
    <w:p w:rsidR="000B3DDD" w:rsidRDefault="00385BDB">
      <w:pPr>
        <w:pStyle w:val="Normal1"/>
        <w:jc w:val="both"/>
        <w:rPr>
          <w:rFonts w:ascii="Arial" w:eastAsia="Arial" w:hAnsi="Arial" w:cs="Arial"/>
          <w:sz w:val="22"/>
          <w:szCs w:val="22"/>
        </w:rPr>
      </w:pPr>
      <w:r>
        <w:rPr>
          <w:rFonts w:ascii="Arial" w:eastAsia="Arial" w:hAnsi="Arial" w:cs="Arial"/>
          <w:sz w:val="22"/>
          <w:szCs w:val="22"/>
        </w:rPr>
        <w:t>Peasekretär:</w:t>
      </w:r>
      <w:r>
        <w:rPr>
          <w:rFonts w:ascii="Arial" w:eastAsia="Arial" w:hAnsi="Arial" w:cs="Arial"/>
          <w:sz w:val="22"/>
          <w:szCs w:val="22"/>
        </w:rPr>
        <w:tab/>
      </w:r>
      <w:r>
        <w:rPr>
          <w:rFonts w:ascii="Arial" w:eastAsia="Arial" w:hAnsi="Arial" w:cs="Arial"/>
          <w:sz w:val="22"/>
          <w:szCs w:val="22"/>
        </w:rPr>
        <w:tab/>
        <w:t>Taive Seire</w:t>
      </w:r>
      <w:r>
        <w:rPr>
          <w:rFonts w:ascii="Arial" w:eastAsia="Arial" w:hAnsi="Arial" w:cs="Arial"/>
          <w:sz w:val="22"/>
          <w:szCs w:val="22"/>
        </w:rPr>
        <w:tab/>
      </w:r>
      <w:r>
        <w:rPr>
          <w:rFonts w:ascii="Arial" w:eastAsia="Arial" w:hAnsi="Arial" w:cs="Arial"/>
          <w:sz w:val="22"/>
          <w:szCs w:val="22"/>
        </w:rPr>
        <w:tab/>
        <w:t>Tel.+372</w:t>
      </w:r>
      <w:r w:rsidR="000E5B4A">
        <w:rPr>
          <w:rFonts w:ascii="Arial" w:eastAsia="Arial" w:hAnsi="Arial" w:cs="Arial"/>
          <w:sz w:val="22"/>
          <w:szCs w:val="22"/>
        </w:rPr>
        <w:t xml:space="preserve">58115680      </w:t>
      </w:r>
      <w:hyperlink r:id="rId22" w:history="1">
        <w:r w:rsidR="008B127A" w:rsidRPr="00DC3FF7">
          <w:rPr>
            <w:rStyle w:val="Hyperlink"/>
            <w:rFonts w:ascii="Arial" w:eastAsia="Arial" w:hAnsi="Arial" w:cs="Arial"/>
            <w:sz w:val="22"/>
            <w:szCs w:val="22"/>
          </w:rPr>
          <w:t>taive.seire@gmail.com</w:t>
        </w:r>
      </w:hyperlink>
      <w:r w:rsidR="008B127A">
        <w:rPr>
          <w:rFonts w:ascii="Arial" w:eastAsia="Arial" w:hAnsi="Arial" w:cs="Arial"/>
          <w:sz w:val="22"/>
          <w:szCs w:val="22"/>
        </w:rPr>
        <w:t xml:space="preserve"> </w:t>
      </w:r>
    </w:p>
    <w:p w:rsidR="000B3DDD" w:rsidRDefault="00385BDB">
      <w:pPr>
        <w:pStyle w:val="Normal1"/>
        <w:jc w:val="both"/>
        <w:rPr>
          <w:rFonts w:ascii="Arial" w:eastAsia="Arial" w:hAnsi="Arial" w:cs="Arial"/>
          <w:sz w:val="22"/>
          <w:szCs w:val="22"/>
        </w:rPr>
      </w:pPr>
      <w:r>
        <w:rPr>
          <w:rFonts w:ascii="Arial" w:eastAsia="Arial" w:hAnsi="Arial" w:cs="Arial"/>
          <w:sz w:val="22"/>
          <w:szCs w:val="22"/>
        </w:rPr>
        <w:t xml:space="preserve">                                                                                        </w:t>
      </w:r>
    </w:p>
    <w:p w:rsidR="000B3DDD" w:rsidRDefault="00385BDB">
      <w:pPr>
        <w:pStyle w:val="Normal1"/>
        <w:jc w:val="both"/>
        <w:rPr>
          <w:rFonts w:ascii="Arial" w:eastAsia="Arial" w:hAnsi="Arial" w:cs="Arial"/>
          <w:i/>
          <w:sz w:val="22"/>
          <w:szCs w:val="22"/>
        </w:rPr>
      </w:pPr>
      <w:r>
        <w:rPr>
          <w:rFonts w:ascii="Arial" w:eastAsia="Arial" w:hAnsi="Arial" w:cs="Arial"/>
          <w:i/>
          <w:sz w:val="22"/>
          <w:szCs w:val="22"/>
        </w:rPr>
        <w:t xml:space="preserve">Tallinna etappidel: </w:t>
      </w:r>
    </w:p>
    <w:p w:rsidR="000B3DDD" w:rsidRDefault="00385BDB">
      <w:pPr>
        <w:pStyle w:val="Normal1"/>
        <w:jc w:val="both"/>
        <w:rPr>
          <w:rFonts w:ascii="Arial" w:eastAsia="Arial" w:hAnsi="Arial" w:cs="Arial"/>
          <w:sz w:val="22"/>
          <w:szCs w:val="22"/>
        </w:rPr>
      </w:pPr>
      <w:r>
        <w:rPr>
          <w:rFonts w:ascii="Arial" w:eastAsia="Arial" w:hAnsi="Arial" w:cs="Arial"/>
          <w:sz w:val="22"/>
          <w:szCs w:val="22"/>
        </w:rPr>
        <w:t>Võistluste direktor:</w:t>
      </w:r>
      <w:r>
        <w:rPr>
          <w:rFonts w:ascii="Arial" w:eastAsia="Arial" w:hAnsi="Arial" w:cs="Arial"/>
          <w:sz w:val="22"/>
          <w:szCs w:val="22"/>
        </w:rPr>
        <w:tab/>
        <w:t>Jaan Tults</w:t>
      </w:r>
      <w:r>
        <w:rPr>
          <w:rFonts w:ascii="Arial" w:eastAsia="Arial" w:hAnsi="Arial" w:cs="Arial"/>
          <w:sz w:val="22"/>
          <w:szCs w:val="22"/>
        </w:rPr>
        <w:tab/>
      </w:r>
      <w:r>
        <w:rPr>
          <w:rFonts w:ascii="Arial" w:eastAsia="Arial" w:hAnsi="Arial" w:cs="Arial"/>
          <w:sz w:val="22"/>
          <w:szCs w:val="22"/>
        </w:rPr>
        <w:tab/>
        <w:t>Tel.+3725541325</w:t>
      </w:r>
      <w:r>
        <w:rPr>
          <w:rFonts w:ascii="Arial" w:eastAsia="Arial" w:hAnsi="Arial" w:cs="Arial"/>
          <w:sz w:val="22"/>
          <w:szCs w:val="22"/>
        </w:rPr>
        <w:tab/>
        <w:t xml:space="preserve"> </w:t>
      </w:r>
      <w:hyperlink r:id="rId23">
        <w:r>
          <w:rPr>
            <w:rFonts w:ascii="Arial" w:eastAsia="Arial" w:hAnsi="Arial" w:cs="Arial"/>
            <w:color w:val="1155CC"/>
            <w:sz w:val="22"/>
            <w:szCs w:val="22"/>
            <w:u w:val="single"/>
          </w:rPr>
          <w:t>jaan.tults@gmail.com</w:t>
        </w:r>
      </w:hyperlink>
    </w:p>
    <w:p w:rsidR="000B3DDD" w:rsidRDefault="00385BDB">
      <w:pPr>
        <w:pStyle w:val="Normal1"/>
        <w:jc w:val="both"/>
        <w:rPr>
          <w:rFonts w:ascii="Arial" w:eastAsia="Arial" w:hAnsi="Arial" w:cs="Arial"/>
          <w:sz w:val="22"/>
          <w:szCs w:val="22"/>
        </w:rPr>
      </w:pPr>
      <w:r>
        <w:rPr>
          <w:rFonts w:ascii="Arial" w:eastAsia="Arial" w:hAnsi="Arial" w:cs="Arial"/>
          <w:sz w:val="22"/>
          <w:szCs w:val="22"/>
        </w:rPr>
        <w:t>Peakohtunik:</w:t>
      </w:r>
      <w:r>
        <w:rPr>
          <w:rFonts w:ascii="Arial" w:eastAsia="Arial" w:hAnsi="Arial" w:cs="Arial"/>
          <w:sz w:val="22"/>
          <w:szCs w:val="22"/>
        </w:rPr>
        <w:tab/>
      </w:r>
      <w:r>
        <w:rPr>
          <w:rFonts w:ascii="Arial" w:eastAsia="Arial" w:hAnsi="Arial" w:cs="Arial"/>
          <w:sz w:val="22"/>
          <w:szCs w:val="22"/>
        </w:rPr>
        <w:tab/>
        <w:t>Matis Mugra</w:t>
      </w:r>
      <w:r>
        <w:rPr>
          <w:rFonts w:ascii="Arial" w:eastAsia="Arial" w:hAnsi="Arial" w:cs="Arial"/>
          <w:sz w:val="22"/>
          <w:szCs w:val="22"/>
        </w:rPr>
        <w:tab/>
      </w:r>
      <w:r>
        <w:rPr>
          <w:rFonts w:ascii="Arial" w:eastAsia="Arial" w:hAnsi="Arial" w:cs="Arial"/>
          <w:sz w:val="22"/>
          <w:szCs w:val="22"/>
        </w:rPr>
        <w:tab/>
        <w:t>Tel</w:t>
      </w:r>
      <w:r w:rsidR="00BA67D4">
        <w:rPr>
          <w:rFonts w:ascii="Arial" w:eastAsia="Arial" w:hAnsi="Arial" w:cs="Arial"/>
          <w:sz w:val="22"/>
          <w:szCs w:val="22"/>
        </w:rPr>
        <w:t>+372514</w:t>
      </w:r>
      <w:r>
        <w:rPr>
          <w:rFonts w:ascii="Arial" w:eastAsia="Arial" w:hAnsi="Arial" w:cs="Arial"/>
          <w:sz w:val="22"/>
          <w:szCs w:val="22"/>
        </w:rPr>
        <w:t>6037</w:t>
      </w:r>
      <w:r w:rsidR="008B127A">
        <w:rPr>
          <w:rFonts w:ascii="Arial" w:eastAsia="Arial" w:hAnsi="Arial" w:cs="Arial"/>
          <w:sz w:val="22"/>
          <w:szCs w:val="22"/>
        </w:rPr>
        <w:t xml:space="preserve">         </w:t>
      </w:r>
      <w:hyperlink r:id="rId24" w:history="1">
        <w:r w:rsidR="008B127A" w:rsidRPr="00DC3FF7">
          <w:rPr>
            <w:rStyle w:val="Hyperlink"/>
            <w:rFonts w:ascii="Arial" w:eastAsia="Arial" w:hAnsi="Arial" w:cs="Arial"/>
            <w:sz w:val="22"/>
            <w:szCs w:val="22"/>
          </w:rPr>
          <w:t>matis.mugra@gmail.com</w:t>
        </w:r>
      </w:hyperlink>
      <w:r w:rsidR="008B127A">
        <w:rPr>
          <w:rFonts w:ascii="Arial" w:eastAsia="Arial" w:hAnsi="Arial" w:cs="Arial"/>
          <w:sz w:val="22"/>
          <w:szCs w:val="22"/>
        </w:rPr>
        <w:t xml:space="preserve"> </w:t>
      </w:r>
    </w:p>
    <w:p w:rsidR="000B3DDD" w:rsidRDefault="000679A5">
      <w:pPr>
        <w:pStyle w:val="Normal1"/>
        <w:jc w:val="both"/>
        <w:rPr>
          <w:rFonts w:ascii="Arial" w:eastAsia="Arial" w:hAnsi="Arial" w:cs="Arial"/>
          <w:sz w:val="22"/>
          <w:szCs w:val="22"/>
        </w:rPr>
      </w:pPr>
      <w:r>
        <w:rPr>
          <w:rFonts w:ascii="Arial" w:eastAsia="Arial" w:hAnsi="Arial" w:cs="Arial"/>
          <w:sz w:val="22"/>
          <w:szCs w:val="22"/>
        </w:rPr>
        <w:t xml:space="preserve">Peasekretär                Eger  Karuse               Tel+372 </w:t>
      </w:r>
      <w:r w:rsidR="00AD7346">
        <w:rPr>
          <w:rFonts w:ascii="Arial" w:eastAsia="Arial" w:hAnsi="Arial" w:cs="Arial"/>
          <w:sz w:val="22"/>
          <w:szCs w:val="22"/>
        </w:rPr>
        <w:t>5267656</w:t>
      </w:r>
      <w:r>
        <w:rPr>
          <w:rFonts w:ascii="Arial" w:eastAsia="Arial" w:hAnsi="Arial" w:cs="Arial"/>
          <w:sz w:val="22"/>
          <w:szCs w:val="22"/>
        </w:rPr>
        <w:t xml:space="preserve">     </w:t>
      </w:r>
      <w:r w:rsidR="004F5180">
        <w:rPr>
          <w:rFonts w:ascii="Arial" w:eastAsia="Arial" w:hAnsi="Arial" w:cs="Arial"/>
          <w:sz w:val="22"/>
          <w:szCs w:val="22"/>
        </w:rPr>
        <w:t xml:space="preserve"> </w:t>
      </w:r>
      <w:r w:rsidR="00AD7346">
        <w:rPr>
          <w:rFonts w:ascii="Arial" w:eastAsia="Arial" w:hAnsi="Arial" w:cs="Arial"/>
          <w:sz w:val="22"/>
          <w:szCs w:val="22"/>
        </w:rPr>
        <w:t xml:space="preserve"> </w:t>
      </w:r>
      <w:hyperlink r:id="rId25" w:history="1">
        <w:r w:rsidRPr="00C21D1F">
          <w:rPr>
            <w:rStyle w:val="Hyperlink"/>
            <w:rFonts w:ascii="Arial" w:eastAsia="Arial" w:hAnsi="Arial" w:cs="Arial"/>
            <w:sz w:val="22"/>
            <w:szCs w:val="22"/>
          </w:rPr>
          <w:t>egerkaruse@gmail.com</w:t>
        </w:r>
      </w:hyperlink>
      <w:r>
        <w:rPr>
          <w:rFonts w:ascii="Arial" w:eastAsia="Arial" w:hAnsi="Arial" w:cs="Arial"/>
          <w:sz w:val="22"/>
          <w:szCs w:val="22"/>
        </w:rPr>
        <w:t xml:space="preserve"> </w:t>
      </w:r>
    </w:p>
    <w:p w:rsidR="000B3DDD" w:rsidRDefault="00385BDB">
      <w:pPr>
        <w:pStyle w:val="Normal1"/>
        <w:jc w:val="both"/>
        <w:rPr>
          <w:rFonts w:ascii="Arial" w:eastAsia="Arial" w:hAnsi="Arial" w:cs="Arial"/>
          <w:sz w:val="22"/>
          <w:szCs w:val="22"/>
        </w:rPr>
      </w:pPr>
      <w:r>
        <w:rPr>
          <w:rFonts w:ascii="Arial" w:eastAsia="Arial" w:hAnsi="Arial" w:cs="Arial"/>
          <w:sz w:val="22"/>
          <w:szCs w:val="22"/>
        </w:rPr>
        <w:t xml:space="preserve">                                                    </w:t>
      </w:r>
      <w:r w:rsidR="000E5B4A">
        <w:rPr>
          <w:rFonts w:ascii="Arial" w:eastAsia="Arial" w:hAnsi="Arial" w:cs="Arial"/>
          <w:sz w:val="22"/>
          <w:szCs w:val="22"/>
        </w:rPr>
        <w:t xml:space="preserve">                              </w:t>
      </w:r>
    </w:p>
    <w:sectPr w:rsidR="000B3DDD" w:rsidSect="000B3DDD">
      <w:headerReference w:type="default" r:id="rId26"/>
      <w:footerReference w:type="default" r:id="rId27"/>
      <w:pgSz w:w="11906" w:h="16838"/>
      <w:pgMar w:top="1079" w:right="926" w:bottom="899" w:left="1320" w:header="566"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A85" w:rsidRDefault="00E03A85" w:rsidP="000B3DDD">
      <w:r>
        <w:separator/>
      </w:r>
    </w:p>
  </w:endnote>
  <w:endnote w:type="continuationSeparator" w:id="0">
    <w:p w:rsidR="00E03A85" w:rsidRDefault="00E03A85" w:rsidP="000B3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DD" w:rsidRDefault="0017349E">
    <w:pPr>
      <w:pStyle w:val="Normal1"/>
      <w:jc w:val="right"/>
    </w:pPr>
    <w:r>
      <w:fldChar w:fldCharType="begin"/>
    </w:r>
    <w:r w:rsidR="00385BDB">
      <w:instrText>PAGE</w:instrText>
    </w:r>
    <w:r>
      <w:fldChar w:fldCharType="separate"/>
    </w:r>
    <w:r w:rsidR="00273080">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A85" w:rsidRDefault="00E03A85" w:rsidP="000B3DDD">
      <w:r>
        <w:separator/>
      </w:r>
    </w:p>
  </w:footnote>
  <w:footnote w:type="continuationSeparator" w:id="0">
    <w:p w:rsidR="00E03A85" w:rsidRDefault="00E03A85" w:rsidP="000B3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DD" w:rsidRDefault="000B3DDD">
    <w:pPr>
      <w:pStyle w:val="Normal1"/>
      <w:pBdr>
        <w:top w:val="nil"/>
        <w:left w:val="nil"/>
        <w:bottom w:val="nil"/>
        <w:right w:val="nil"/>
        <w:between w:val="nil"/>
      </w:pBdr>
      <w:tabs>
        <w:tab w:val="center" w:pos="4153"/>
        <w:tab w:val="right" w:pos="8306"/>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F3B1F"/>
    <w:multiLevelType w:val="multilevel"/>
    <w:tmpl w:val="A8D22A2E"/>
    <w:lvl w:ilvl="0">
      <w:start w:val="1"/>
      <w:numFmt w:val="decimal"/>
      <w:lvlText w:val="%1."/>
      <w:lvlJc w:val="left"/>
      <w:pPr>
        <w:ind w:left="4005" w:hanging="360"/>
      </w:pPr>
      <w:rPr>
        <w:vertAlign w:val="baseline"/>
      </w:rPr>
    </w:lvl>
    <w:lvl w:ilvl="1">
      <w:start w:val="1"/>
      <w:numFmt w:val="lowerLetter"/>
      <w:lvlText w:val="%2."/>
      <w:lvlJc w:val="left"/>
      <w:pPr>
        <w:ind w:left="4725" w:hanging="360"/>
      </w:pPr>
      <w:rPr>
        <w:vertAlign w:val="baseline"/>
      </w:rPr>
    </w:lvl>
    <w:lvl w:ilvl="2">
      <w:start w:val="1"/>
      <w:numFmt w:val="lowerRoman"/>
      <w:lvlText w:val="%3."/>
      <w:lvlJc w:val="right"/>
      <w:pPr>
        <w:ind w:left="5445" w:hanging="180"/>
      </w:pPr>
      <w:rPr>
        <w:vertAlign w:val="baseline"/>
      </w:rPr>
    </w:lvl>
    <w:lvl w:ilvl="3">
      <w:start w:val="1"/>
      <w:numFmt w:val="decimal"/>
      <w:lvlText w:val="%4."/>
      <w:lvlJc w:val="left"/>
      <w:pPr>
        <w:ind w:left="6165" w:hanging="360"/>
      </w:pPr>
      <w:rPr>
        <w:vertAlign w:val="baseline"/>
      </w:rPr>
    </w:lvl>
    <w:lvl w:ilvl="4">
      <w:start w:val="1"/>
      <w:numFmt w:val="lowerLetter"/>
      <w:lvlText w:val="%5."/>
      <w:lvlJc w:val="left"/>
      <w:pPr>
        <w:ind w:left="6885" w:hanging="360"/>
      </w:pPr>
      <w:rPr>
        <w:vertAlign w:val="baseline"/>
      </w:rPr>
    </w:lvl>
    <w:lvl w:ilvl="5">
      <w:start w:val="1"/>
      <w:numFmt w:val="lowerRoman"/>
      <w:lvlText w:val="%6."/>
      <w:lvlJc w:val="right"/>
      <w:pPr>
        <w:ind w:left="7605" w:hanging="180"/>
      </w:pPr>
      <w:rPr>
        <w:vertAlign w:val="baseline"/>
      </w:rPr>
    </w:lvl>
    <w:lvl w:ilvl="6">
      <w:start w:val="1"/>
      <w:numFmt w:val="decimal"/>
      <w:lvlText w:val="%7."/>
      <w:lvlJc w:val="left"/>
      <w:pPr>
        <w:ind w:left="8325" w:hanging="360"/>
      </w:pPr>
      <w:rPr>
        <w:vertAlign w:val="baseline"/>
      </w:rPr>
    </w:lvl>
    <w:lvl w:ilvl="7">
      <w:start w:val="1"/>
      <w:numFmt w:val="lowerLetter"/>
      <w:lvlText w:val="%8."/>
      <w:lvlJc w:val="left"/>
      <w:pPr>
        <w:ind w:left="9045" w:hanging="360"/>
      </w:pPr>
      <w:rPr>
        <w:vertAlign w:val="baseline"/>
      </w:rPr>
    </w:lvl>
    <w:lvl w:ilvl="8">
      <w:start w:val="1"/>
      <w:numFmt w:val="lowerRoman"/>
      <w:lvlText w:val="%9."/>
      <w:lvlJc w:val="right"/>
      <w:pPr>
        <w:ind w:left="9765" w:hanging="180"/>
      </w:pPr>
      <w:rPr>
        <w:vertAlign w:val="baseline"/>
      </w:rPr>
    </w:lvl>
  </w:abstractNum>
  <w:abstractNum w:abstractNumId="1">
    <w:nsid w:val="5F2021D5"/>
    <w:multiLevelType w:val="multilevel"/>
    <w:tmpl w:val="B470E4C0"/>
    <w:lvl w:ilvl="0">
      <w:start w:val="1"/>
      <w:numFmt w:val="decimal"/>
      <w:lvlText w:val="%1."/>
      <w:lvlJc w:val="left"/>
      <w:pPr>
        <w:ind w:left="420" w:hanging="360"/>
      </w:pPr>
      <w:rPr>
        <w:rFonts w:ascii="Arial" w:eastAsia="Arial" w:hAnsi="Arial" w:cs="Arial"/>
        <w:b/>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0B3DDD"/>
    <w:rsid w:val="0004346B"/>
    <w:rsid w:val="000679A5"/>
    <w:rsid w:val="000840E3"/>
    <w:rsid w:val="000A3836"/>
    <w:rsid w:val="000B3DDD"/>
    <w:rsid w:val="000B6FDE"/>
    <w:rsid w:val="000E5B4A"/>
    <w:rsid w:val="000F3C23"/>
    <w:rsid w:val="0017349E"/>
    <w:rsid w:val="001B397C"/>
    <w:rsid w:val="00227496"/>
    <w:rsid w:val="00273080"/>
    <w:rsid w:val="00385BDB"/>
    <w:rsid w:val="003D22F2"/>
    <w:rsid w:val="00425B71"/>
    <w:rsid w:val="004F297B"/>
    <w:rsid w:val="004F5180"/>
    <w:rsid w:val="00575949"/>
    <w:rsid w:val="005B3737"/>
    <w:rsid w:val="00673E4B"/>
    <w:rsid w:val="00721CF6"/>
    <w:rsid w:val="00853E5D"/>
    <w:rsid w:val="008B127A"/>
    <w:rsid w:val="009C1CE4"/>
    <w:rsid w:val="009D043A"/>
    <w:rsid w:val="009D1E98"/>
    <w:rsid w:val="009D35FE"/>
    <w:rsid w:val="009D7309"/>
    <w:rsid w:val="00A104BF"/>
    <w:rsid w:val="00AD7346"/>
    <w:rsid w:val="00B36111"/>
    <w:rsid w:val="00BA67D4"/>
    <w:rsid w:val="00BB05DE"/>
    <w:rsid w:val="00BB6147"/>
    <w:rsid w:val="00BD4A06"/>
    <w:rsid w:val="00C506D1"/>
    <w:rsid w:val="00D17AF5"/>
    <w:rsid w:val="00DA3550"/>
    <w:rsid w:val="00DD6E6A"/>
    <w:rsid w:val="00E03A85"/>
    <w:rsid w:val="00E3133F"/>
    <w:rsid w:val="00EF3C8A"/>
    <w:rsid w:val="00F05F87"/>
    <w:rsid w:val="00F20E81"/>
    <w:rsid w:val="00F564EE"/>
    <w:rsid w:val="00F92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37"/>
  </w:style>
  <w:style w:type="paragraph" w:styleId="Heading1">
    <w:name w:val="heading 1"/>
    <w:basedOn w:val="Normal1"/>
    <w:next w:val="Normal1"/>
    <w:rsid w:val="000B3DDD"/>
    <w:pPr>
      <w:keepNext/>
      <w:keepLines/>
      <w:spacing w:before="480" w:after="120"/>
      <w:outlineLvl w:val="0"/>
    </w:pPr>
    <w:rPr>
      <w:b/>
      <w:sz w:val="48"/>
      <w:szCs w:val="48"/>
    </w:rPr>
  </w:style>
  <w:style w:type="paragraph" w:styleId="Heading2">
    <w:name w:val="heading 2"/>
    <w:basedOn w:val="Normal1"/>
    <w:next w:val="Normal1"/>
    <w:rsid w:val="000B3DDD"/>
    <w:pPr>
      <w:keepNext/>
      <w:keepLines/>
      <w:spacing w:before="360" w:after="80"/>
      <w:outlineLvl w:val="1"/>
    </w:pPr>
    <w:rPr>
      <w:b/>
      <w:sz w:val="36"/>
      <w:szCs w:val="36"/>
    </w:rPr>
  </w:style>
  <w:style w:type="paragraph" w:styleId="Heading3">
    <w:name w:val="heading 3"/>
    <w:basedOn w:val="Normal1"/>
    <w:next w:val="Normal1"/>
    <w:rsid w:val="000B3DDD"/>
    <w:pPr>
      <w:keepNext/>
      <w:keepLines/>
      <w:spacing w:before="280" w:after="80"/>
      <w:outlineLvl w:val="2"/>
    </w:pPr>
    <w:rPr>
      <w:b/>
      <w:sz w:val="28"/>
      <w:szCs w:val="28"/>
    </w:rPr>
  </w:style>
  <w:style w:type="paragraph" w:styleId="Heading4">
    <w:name w:val="heading 4"/>
    <w:basedOn w:val="Normal1"/>
    <w:next w:val="Normal1"/>
    <w:rsid w:val="000B3DDD"/>
    <w:pPr>
      <w:keepNext/>
      <w:keepLines/>
      <w:spacing w:before="240" w:after="40"/>
      <w:outlineLvl w:val="3"/>
    </w:pPr>
    <w:rPr>
      <w:b/>
    </w:rPr>
  </w:style>
  <w:style w:type="paragraph" w:styleId="Heading5">
    <w:name w:val="heading 5"/>
    <w:basedOn w:val="Normal1"/>
    <w:next w:val="Normal1"/>
    <w:rsid w:val="000B3DDD"/>
    <w:pPr>
      <w:keepNext/>
      <w:keepLines/>
      <w:spacing w:before="220" w:after="40"/>
      <w:outlineLvl w:val="4"/>
    </w:pPr>
    <w:rPr>
      <w:b/>
      <w:sz w:val="22"/>
      <w:szCs w:val="22"/>
    </w:rPr>
  </w:style>
  <w:style w:type="paragraph" w:styleId="Heading6">
    <w:name w:val="heading 6"/>
    <w:basedOn w:val="Normal1"/>
    <w:next w:val="Normal1"/>
    <w:rsid w:val="000B3D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3DDD"/>
  </w:style>
  <w:style w:type="paragraph" w:styleId="Title">
    <w:name w:val="Title"/>
    <w:basedOn w:val="Normal1"/>
    <w:next w:val="Normal1"/>
    <w:rsid w:val="000B3DDD"/>
    <w:pPr>
      <w:keepNext/>
      <w:keepLines/>
      <w:spacing w:before="480" w:after="120"/>
    </w:pPr>
    <w:rPr>
      <w:b/>
      <w:sz w:val="72"/>
      <w:szCs w:val="72"/>
    </w:rPr>
  </w:style>
  <w:style w:type="paragraph" w:styleId="Subtitle">
    <w:name w:val="Subtitle"/>
    <w:basedOn w:val="Normal1"/>
    <w:next w:val="Normal1"/>
    <w:rsid w:val="000B3DDD"/>
    <w:pPr>
      <w:keepNext/>
      <w:keepLines/>
      <w:spacing w:before="360" w:after="80"/>
    </w:pPr>
    <w:rPr>
      <w:rFonts w:ascii="Georgia" w:eastAsia="Georgia" w:hAnsi="Georgia" w:cs="Georgia"/>
      <w:i/>
      <w:color w:val="666666"/>
      <w:sz w:val="48"/>
      <w:szCs w:val="48"/>
    </w:rPr>
  </w:style>
  <w:style w:type="table" w:customStyle="1" w:styleId="a">
    <w:basedOn w:val="TableNormal"/>
    <w:rsid w:val="000B3DDD"/>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04BF"/>
    <w:rPr>
      <w:rFonts w:ascii="Tahoma" w:hAnsi="Tahoma" w:cs="Tahoma"/>
      <w:sz w:val="16"/>
      <w:szCs w:val="16"/>
    </w:rPr>
  </w:style>
  <w:style w:type="character" w:customStyle="1" w:styleId="BalloonTextChar">
    <w:name w:val="Balloon Text Char"/>
    <w:basedOn w:val="DefaultParagraphFont"/>
    <w:link w:val="BalloonText"/>
    <w:uiPriority w:val="99"/>
    <w:semiHidden/>
    <w:rsid w:val="00A104BF"/>
    <w:rPr>
      <w:rFonts w:ascii="Tahoma" w:hAnsi="Tahoma" w:cs="Tahoma"/>
      <w:sz w:val="16"/>
      <w:szCs w:val="16"/>
    </w:rPr>
  </w:style>
  <w:style w:type="character" w:styleId="Hyperlink">
    <w:name w:val="Hyperlink"/>
    <w:basedOn w:val="DefaultParagraphFont"/>
    <w:uiPriority w:val="99"/>
    <w:unhideWhenUsed/>
    <w:rsid w:val="000679A5"/>
    <w:rPr>
      <w:color w:val="0000FF" w:themeColor="hyperlink"/>
      <w:u w:val="single"/>
    </w:rPr>
  </w:style>
  <w:style w:type="paragraph" w:styleId="Header">
    <w:name w:val="header"/>
    <w:basedOn w:val="Normal"/>
    <w:link w:val="HeaderChar"/>
    <w:uiPriority w:val="99"/>
    <w:semiHidden/>
    <w:unhideWhenUsed/>
    <w:rsid w:val="00BB6147"/>
    <w:pPr>
      <w:tabs>
        <w:tab w:val="center" w:pos="4680"/>
        <w:tab w:val="right" w:pos="9360"/>
      </w:tabs>
    </w:pPr>
  </w:style>
  <w:style w:type="character" w:customStyle="1" w:styleId="HeaderChar">
    <w:name w:val="Header Char"/>
    <w:basedOn w:val="DefaultParagraphFont"/>
    <w:link w:val="Header"/>
    <w:uiPriority w:val="99"/>
    <w:semiHidden/>
    <w:rsid w:val="00BB6147"/>
  </w:style>
  <w:style w:type="paragraph" w:styleId="Footer">
    <w:name w:val="footer"/>
    <w:basedOn w:val="Normal"/>
    <w:link w:val="FooterChar"/>
    <w:uiPriority w:val="99"/>
    <w:semiHidden/>
    <w:unhideWhenUsed/>
    <w:rsid w:val="00BD4A06"/>
    <w:pPr>
      <w:tabs>
        <w:tab w:val="center" w:pos="4680"/>
        <w:tab w:val="right" w:pos="9360"/>
      </w:tabs>
    </w:pPr>
  </w:style>
  <w:style w:type="character" w:customStyle="1" w:styleId="FooterChar">
    <w:name w:val="Footer Char"/>
    <w:basedOn w:val="DefaultParagraphFont"/>
    <w:link w:val="Footer"/>
    <w:uiPriority w:val="99"/>
    <w:semiHidden/>
    <w:rsid w:val="00BD4A0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erkaruse@gmail.com" TargetMode="External"/><Relationship Id="rId13" Type="http://schemas.openxmlformats.org/officeDocument/2006/relationships/hyperlink" Target="http://www.veloklubi.ee" TargetMode="External"/><Relationship Id="rId18" Type="http://schemas.openxmlformats.org/officeDocument/2006/relationships/hyperlink" Target="https://www.ejl.e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kuldar.poder@gmail.com" TargetMode="External"/><Relationship Id="rId7" Type="http://schemas.openxmlformats.org/officeDocument/2006/relationships/hyperlink" Target="mailto:taive.seire@gmail.com" TargetMode="External"/><Relationship Id="rId12" Type="http://schemas.openxmlformats.org/officeDocument/2006/relationships/hyperlink" Target="http://www.ejl.ee" TargetMode="External"/><Relationship Id="rId17" Type="http://schemas.openxmlformats.org/officeDocument/2006/relationships/hyperlink" Target="https://www.ejl.ee/" TargetMode="External"/><Relationship Id="rId25" Type="http://schemas.openxmlformats.org/officeDocument/2006/relationships/hyperlink" Target="mailto:egerkaruse@gmail.com" TargetMode="External"/><Relationship Id="rId2" Type="http://schemas.openxmlformats.org/officeDocument/2006/relationships/styles" Target="styles.xml"/><Relationship Id="rId16" Type="http://schemas.openxmlformats.org/officeDocument/2006/relationships/hyperlink" Target="https://www.ejl.ee/" TargetMode="External"/><Relationship Id="rId20" Type="http://schemas.openxmlformats.org/officeDocument/2006/relationships/hyperlink" Target="mailto:jaanveeranna@hot.e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doping.ee" TargetMode="External"/><Relationship Id="rId24" Type="http://schemas.openxmlformats.org/officeDocument/2006/relationships/hyperlink" Target="mailto:matis.mugra@gmail.com" TargetMode="External"/><Relationship Id="rId5" Type="http://schemas.openxmlformats.org/officeDocument/2006/relationships/footnotes" Target="footnotes.xml"/><Relationship Id="rId15" Type="http://schemas.openxmlformats.org/officeDocument/2006/relationships/hyperlink" Target="https://www.facebook.com/veloklubi/" TargetMode="External"/><Relationship Id="rId23" Type="http://schemas.openxmlformats.org/officeDocument/2006/relationships/hyperlink" Target="mailto:jaan.tults@gmail.com" TargetMode="External"/><Relationship Id="rId28" Type="http://schemas.openxmlformats.org/officeDocument/2006/relationships/fontTable" Target="fontTable.xml"/><Relationship Id="rId10" Type="http://schemas.openxmlformats.org/officeDocument/2006/relationships/hyperlink" Target="http://www.antidoping.ee" TargetMode="External"/><Relationship Id="rId19" Type="http://schemas.openxmlformats.org/officeDocument/2006/relationships/hyperlink" Target="https://www.ejl.ee/" TargetMode="External"/><Relationship Id="rId4" Type="http://schemas.openxmlformats.org/officeDocument/2006/relationships/webSettings" Target="webSettings.xml"/><Relationship Id="rId9" Type="http://schemas.openxmlformats.org/officeDocument/2006/relationships/hyperlink" Target="http://arena.ee/puhkepark/bmx/" TargetMode="External"/><Relationship Id="rId14" Type="http://schemas.openxmlformats.org/officeDocument/2006/relationships/hyperlink" Target="http://www.bmx.pani.ee" TargetMode="External"/><Relationship Id="rId22" Type="http://schemas.openxmlformats.org/officeDocument/2006/relationships/hyperlink" Target="mailto:taive.seire@gmail.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dc:creator>
  <cp:lastModifiedBy>Windows User</cp:lastModifiedBy>
  <cp:revision>2</cp:revision>
  <cp:lastPrinted>2020-03-02T13:10:00Z</cp:lastPrinted>
  <dcterms:created xsi:type="dcterms:W3CDTF">2020-06-09T06:55:00Z</dcterms:created>
  <dcterms:modified xsi:type="dcterms:W3CDTF">2020-06-09T06:55:00Z</dcterms:modified>
</cp:coreProperties>
</file>